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ED" w:rsidRDefault="00BC58EB" w:rsidP="006B70F8">
      <w:pPr>
        <w:shd w:val="clear" w:color="auto" w:fill="FFFFFF"/>
        <w:spacing w:line="274" w:lineRule="exact"/>
        <w:ind w:left="408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310.05pt;margin-top:56.7pt;width:45pt;height:35.45pt;z-index:-1;visibility:visible;mso-wrap-distance-bottom:28.35pt;mso-position-horizontal-relative:page;mso-position-vertical-relative:page" o:allowoverlap="f">
            <v:imagedata r:id="rId8" o:title="" croptop="12447f" cropbottom="21418f" cropleft="4750f" cropright="6416f"/>
            <w10:wrap type="topAndBottom" anchorx="page" anchory="page"/>
          </v:shape>
        </w:pict>
      </w:r>
    </w:p>
    <w:p w:rsidR="00A226ED" w:rsidRDefault="00A226ED" w:rsidP="006B70F8">
      <w:pPr>
        <w:shd w:val="clear" w:color="auto" w:fill="FFFFFF"/>
        <w:spacing w:line="274" w:lineRule="exact"/>
        <w:ind w:left="408"/>
        <w:jc w:val="center"/>
        <w:rPr>
          <w:b/>
          <w:bCs/>
        </w:rPr>
      </w:pPr>
    </w:p>
    <w:p w:rsidR="00A226ED" w:rsidRDefault="00A226ED" w:rsidP="006B70F8">
      <w:pPr>
        <w:shd w:val="clear" w:color="auto" w:fill="FFFFFF"/>
        <w:spacing w:line="274" w:lineRule="exact"/>
        <w:ind w:left="408"/>
        <w:jc w:val="center"/>
        <w:rPr>
          <w:b/>
          <w:bCs/>
        </w:rPr>
      </w:pPr>
    </w:p>
    <w:p w:rsidR="00A226ED" w:rsidRDefault="00A226ED" w:rsidP="006B70F8">
      <w:pPr>
        <w:shd w:val="clear" w:color="auto" w:fill="FFFFFF"/>
        <w:spacing w:line="274" w:lineRule="exact"/>
        <w:ind w:left="408"/>
        <w:jc w:val="center"/>
        <w:rPr>
          <w:b/>
          <w:bCs/>
        </w:rPr>
      </w:pPr>
      <w:r>
        <w:rPr>
          <w:b/>
          <w:bCs/>
        </w:rPr>
        <w:t>МУНИЦИПАЛЬНОЕ БЮДЖЕТНОЕ ДОШКОЛЬНОЕ</w:t>
      </w:r>
    </w:p>
    <w:p w:rsidR="00A226ED" w:rsidRDefault="00A226ED" w:rsidP="006B70F8">
      <w:pPr>
        <w:shd w:val="clear" w:color="auto" w:fill="FFFFFF"/>
        <w:spacing w:line="274" w:lineRule="exact"/>
        <w:ind w:left="422"/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A226ED" w:rsidRDefault="00A226ED" w:rsidP="006B70F8">
      <w:pPr>
        <w:shd w:val="clear" w:color="auto" w:fill="FFFFFF"/>
        <w:spacing w:line="274" w:lineRule="exact"/>
        <w:ind w:left="403"/>
        <w:jc w:val="center"/>
        <w:rPr>
          <w:b/>
          <w:bCs/>
        </w:rPr>
      </w:pPr>
      <w:r>
        <w:rPr>
          <w:b/>
          <w:bCs/>
          <w:u w:val="single"/>
        </w:rPr>
        <w:t>«Детский сад комбинированного вида № 65» городского округа Самара</w:t>
      </w:r>
    </w:p>
    <w:p w:rsidR="00A226ED" w:rsidRDefault="00A226ED" w:rsidP="006B70F8">
      <w:pPr>
        <w:shd w:val="clear" w:color="auto" w:fill="FFFFFF"/>
        <w:spacing w:line="274" w:lineRule="exact"/>
        <w:ind w:left="40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МБДОУ «Детский сад № 65» г.о.Самара</w:t>
      </w:r>
    </w:p>
    <w:p w:rsidR="00A226ED" w:rsidRPr="00C64294" w:rsidRDefault="00A226ED" w:rsidP="006B70F8">
      <w:pPr>
        <w:shd w:val="clear" w:color="auto" w:fill="FFFFFF"/>
        <w:spacing w:line="274" w:lineRule="exact"/>
        <w:ind w:left="708"/>
        <w:jc w:val="center"/>
        <w:rPr>
          <w:b/>
          <w:bCs/>
        </w:rPr>
      </w:pPr>
      <w:r>
        <w:rPr>
          <w:b/>
          <w:bCs/>
          <w:spacing w:val="-1"/>
        </w:rPr>
        <w:t xml:space="preserve">443112, г.Самара, поселок Управленческий, ул. Крайняя, дом 13                          факс 950-27-62, тел. 950-00-97 , 950-33-00.                                                                                    </w:t>
      </w:r>
      <w:r>
        <w:rPr>
          <w:b/>
          <w:bCs/>
        </w:rPr>
        <w:t xml:space="preserve">      е-</w:t>
      </w:r>
      <w:r>
        <w:rPr>
          <w:b/>
          <w:bCs/>
          <w:lang w:val="en-US"/>
        </w:rPr>
        <w:t>mail</w:t>
      </w:r>
      <w:r>
        <w:rPr>
          <w:b/>
          <w:bCs/>
        </w:rPr>
        <w:t>:</w:t>
      </w:r>
      <w:r>
        <w:rPr>
          <w:b/>
          <w:bCs/>
          <w:lang w:val="en-US"/>
        </w:rPr>
        <w:t>mdouds</w:t>
      </w:r>
      <w:r w:rsidRPr="00C64294">
        <w:rPr>
          <w:b/>
          <w:bCs/>
        </w:rPr>
        <w:t>65@</w:t>
      </w:r>
      <w:r>
        <w:rPr>
          <w:b/>
          <w:bCs/>
          <w:lang w:val="en-US"/>
        </w:rPr>
        <w:t>bk</w:t>
      </w:r>
      <w:r w:rsidRPr="00C64294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A226ED" w:rsidRPr="0014513C" w:rsidRDefault="00A226ED" w:rsidP="00354B23">
      <w:pPr>
        <w:shd w:val="clear" w:color="auto" w:fill="FFFFFF"/>
        <w:spacing w:line="274" w:lineRule="exact"/>
        <w:ind w:left="403" w:hanging="266"/>
        <w:jc w:val="center"/>
        <w:rPr>
          <w:b/>
          <w:bCs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180668">
      <w:pPr>
        <w:tabs>
          <w:tab w:val="left" w:pos="4140"/>
          <w:tab w:val="center" w:pos="5173"/>
        </w:tabs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A226ED" w:rsidRDefault="00A226ED" w:rsidP="00D46D32">
      <w:pPr>
        <w:tabs>
          <w:tab w:val="left" w:pos="4140"/>
          <w:tab w:val="center" w:pos="5173"/>
        </w:tabs>
        <w:ind w:firstLine="708"/>
        <w:rPr>
          <w:b/>
          <w:bCs/>
          <w:sz w:val="40"/>
          <w:szCs w:val="40"/>
        </w:rPr>
      </w:pPr>
    </w:p>
    <w:p w:rsidR="00A226ED" w:rsidRDefault="00A226ED" w:rsidP="00D46D32">
      <w:pPr>
        <w:tabs>
          <w:tab w:val="left" w:pos="4140"/>
          <w:tab w:val="center" w:pos="5173"/>
        </w:tabs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ПРОЕКТ</w:t>
      </w:r>
    </w:p>
    <w:p w:rsidR="00A226ED" w:rsidRDefault="00A226ED" w:rsidP="00D46D32">
      <w:pPr>
        <w:ind w:firstLine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«Безопасный детский сад»</w:t>
      </w:r>
    </w:p>
    <w:p w:rsidR="00A226ED" w:rsidRDefault="00A226ED" w:rsidP="00D46D32">
      <w:pPr>
        <w:ind w:firstLine="708"/>
        <w:jc w:val="center"/>
        <w:rPr>
          <w:b/>
          <w:bCs/>
          <w:sz w:val="40"/>
          <w:szCs w:val="40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right"/>
        <w:rPr>
          <w:sz w:val="28"/>
          <w:szCs w:val="28"/>
        </w:rPr>
      </w:pPr>
    </w:p>
    <w:p w:rsidR="00A226ED" w:rsidRDefault="00A226ED" w:rsidP="00D46D32">
      <w:pPr>
        <w:ind w:firstLine="708"/>
        <w:jc w:val="right"/>
        <w:rPr>
          <w:sz w:val="28"/>
          <w:szCs w:val="28"/>
        </w:rPr>
      </w:pPr>
    </w:p>
    <w:p w:rsidR="00A226ED" w:rsidRDefault="00A226ED" w:rsidP="00D46D32">
      <w:pPr>
        <w:ind w:firstLine="708"/>
        <w:jc w:val="right"/>
        <w:rPr>
          <w:sz w:val="28"/>
          <w:szCs w:val="28"/>
        </w:rPr>
      </w:pPr>
    </w:p>
    <w:p w:rsidR="00A226ED" w:rsidRDefault="00A226ED" w:rsidP="00D46D32">
      <w:pPr>
        <w:ind w:firstLine="708"/>
        <w:jc w:val="right"/>
        <w:rPr>
          <w:sz w:val="28"/>
          <w:szCs w:val="28"/>
        </w:rPr>
      </w:pPr>
    </w:p>
    <w:p w:rsidR="00A226ED" w:rsidRDefault="00A226ED" w:rsidP="00D46D32">
      <w:pPr>
        <w:ind w:firstLine="708"/>
        <w:jc w:val="right"/>
        <w:rPr>
          <w:sz w:val="28"/>
          <w:szCs w:val="28"/>
        </w:rPr>
      </w:pPr>
    </w:p>
    <w:p w:rsidR="00A226ED" w:rsidRDefault="00A226ED" w:rsidP="00D46D32">
      <w:pPr>
        <w:ind w:firstLine="708"/>
        <w:jc w:val="right"/>
        <w:rPr>
          <w:sz w:val="28"/>
          <w:szCs w:val="28"/>
        </w:rPr>
      </w:pPr>
    </w:p>
    <w:p w:rsidR="00A226ED" w:rsidRDefault="00A226ED" w:rsidP="00D46D32">
      <w:pPr>
        <w:ind w:firstLine="708"/>
        <w:jc w:val="right"/>
        <w:rPr>
          <w:sz w:val="28"/>
          <w:szCs w:val="28"/>
        </w:rPr>
      </w:pPr>
    </w:p>
    <w:p w:rsidR="00A226ED" w:rsidRDefault="00A226ED" w:rsidP="00D46D32">
      <w:pPr>
        <w:ind w:firstLine="708"/>
        <w:jc w:val="right"/>
        <w:rPr>
          <w:sz w:val="28"/>
          <w:szCs w:val="28"/>
        </w:rPr>
      </w:pPr>
    </w:p>
    <w:p w:rsidR="00A226ED" w:rsidRDefault="00A226ED" w:rsidP="002A22BE">
      <w:pPr>
        <w:jc w:val="both"/>
        <w:rPr>
          <w:b/>
          <w:bCs/>
          <w:sz w:val="28"/>
          <w:szCs w:val="28"/>
        </w:rPr>
      </w:pPr>
    </w:p>
    <w:p w:rsidR="00A226ED" w:rsidRDefault="00A226ED" w:rsidP="00D46D32">
      <w:pPr>
        <w:ind w:firstLine="708"/>
        <w:jc w:val="both"/>
        <w:rPr>
          <w:b/>
          <w:bCs/>
          <w:sz w:val="28"/>
          <w:szCs w:val="28"/>
        </w:rPr>
      </w:pPr>
    </w:p>
    <w:p w:rsidR="00A226ED" w:rsidRDefault="00A226ED" w:rsidP="00DC571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г.</w:t>
      </w:r>
    </w:p>
    <w:p w:rsidR="00A226ED" w:rsidRDefault="00A226ED" w:rsidP="00DC5715">
      <w:pPr>
        <w:ind w:firstLine="708"/>
        <w:jc w:val="center"/>
        <w:rPr>
          <w:b/>
          <w:bCs/>
          <w:sz w:val="28"/>
          <w:szCs w:val="28"/>
        </w:rPr>
      </w:pPr>
    </w:p>
    <w:p w:rsidR="00A226ED" w:rsidRPr="00DC5715" w:rsidRDefault="00A226ED" w:rsidP="00DC5715">
      <w:pPr>
        <w:ind w:firstLine="708"/>
        <w:jc w:val="center"/>
        <w:rPr>
          <w:b/>
          <w:bCs/>
          <w:sz w:val="28"/>
          <w:szCs w:val="28"/>
        </w:rPr>
      </w:pPr>
    </w:p>
    <w:p w:rsidR="00A226ED" w:rsidRDefault="00A226ED" w:rsidP="00A802A1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A226ED" w:rsidRDefault="00A226ED" w:rsidP="00D46D32">
      <w:pPr>
        <w:spacing w:line="276" w:lineRule="auto"/>
        <w:ind w:firstLine="708"/>
        <w:jc w:val="both"/>
        <w:rPr>
          <w:b/>
          <w:bCs/>
        </w:rPr>
      </w:pP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230"/>
        <w:gridCol w:w="1525"/>
      </w:tblGrid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Глава 1.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Проект «Безопасный детский сад».</w:t>
            </w:r>
          </w:p>
        </w:tc>
        <w:tc>
          <w:tcPr>
            <w:tcW w:w="1525" w:type="dxa"/>
          </w:tcPr>
          <w:p w:rsidR="00A226ED" w:rsidRDefault="00A226ED" w:rsidP="00C04E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4-7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1.1.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</w:pPr>
            <w:r>
              <w:t>Актуальность проблемы безопасности детей и сотрудников ДОУ.</w:t>
            </w: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4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1.2.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</w:pPr>
            <w:r>
              <w:t xml:space="preserve">Описание проекта «Безопасный детский сад» в рамках программы </w:t>
            </w:r>
            <w:r w:rsidR="00681BA0">
              <w:t>развития МБДОУ</w:t>
            </w:r>
            <w:r>
              <w:t xml:space="preserve"> «Детский   сад № 65» г.о.Самара.</w:t>
            </w:r>
          </w:p>
          <w:p w:rsidR="00A226ED" w:rsidRDefault="00A226ED">
            <w:pPr>
              <w:spacing w:line="276" w:lineRule="auto"/>
              <w:jc w:val="both"/>
            </w:pP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7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b/>
                <w:bCs/>
                <w:color w:val="000000"/>
              </w:rPr>
              <w:t>Глава 2.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Система управления безопасностью образовательного пространства.</w:t>
            </w:r>
          </w:p>
          <w:p w:rsidR="00A226ED" w:rsidRDefault="00A226ED">
            <w:pPr>
              <w:spacing w:line="276" w:lineRule="auto"/>
              <w:jc w:val="both"/>
            </w:pP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14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b/>
                <w:bCs/>
                <w:color w:val="000000"/>
              </w:rPr>
              <w:t xml:space="preserve">Глава 3. 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b/>
                <w:bCs/>
                <w:color w:val="000000"/>
              </w:rPr>
              <w:t>Создание безопасного образовательного пространства.</w:t>
            </w:r>
          </w:p>
        </w:tc>
        <w:tc>
          <w:tcPr>
            <w:tcW w:w="1525" w:type="dxa"/>
          </w:tcPr>
          <w:p w:rsidR="00A226ED" w:rsidRDefault="00A226ED" w:rsidP="00797D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17-22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 w:rsidRPr="00373CCE">
              <w:t>3.1.</w:t>
            </w:r>
          </w:p>
        </w:tc>
        <w:tc>
          <w:tcPr>
            <w:tcW w:w="7230" w:type="dxa"/>
          </w:tcPr>
          <w:p w:rsidR="00A226ED" w:rsidRPr="00C84813" w:rsidRDefault="00A226ED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>Совершенствование нормативно-правового обеспечения безопасного образовательного пространства ДОУ.</w:t>
            </w: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17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3.2.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</w:pPr>
            <w:r w:rsidRPr="00373CCE">
              <w:t>Материально-техническое оснащение.</w:t>
            </w:r>
          </w:p>
        </w:tc>
        <w:tc>
          <w:tcPr>
            <w:tcW w:w="1525" w:type="dxa"/>
          </w:tcPr>
          <w:p w:rsidR="00A226ED" w:rsidRDefault="00A226ED" w:rsidP="00797DE3">
            <w:pPr>
              <w:spacing w:line="276" w:lineRule="auto"/>
              <w:jc w:val="center"/>
            </w:pPr>
            <w:r>
              <w:t>18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3.2.1.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  <w:r w:rsidRPr="00FC0440">
              <w:rPr>
                <w:color w:val="000000"/>
              </w:rPr>
              <w:t>Создание здоровых и безопасных условий пребывания.</w:t>
            </w: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19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3.2.2.</w:t>
            </w:r>
          </w:p>
        </w:tc>
        <w:tc>
          <w:tcPr>
            <w:tcW w:w="7230" w:type="dxa"/>
          </w:tcPr>
          <w:p w:rsidR="00A226ED" w:rsidRDefault="00A226ED">
            <w:pPr>
              <w:tabs>
                <w:tab w:val="left" w:pos="54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безопасного образовательного процесса.</w:t>
            </w: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20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3.2.3.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  <w:r>
              <w:t>Создание здоровьесберегающей среды ДОУ.</w:t>
            </w: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20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3.3.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компетентности сотрудников ДОУ в  вопросах охраны труда и безопасности, обучение мерам безопасного поведения.</w:t>
            </w:r>
          </w:p>
          <w:p w:rsidR="00A226ED" w:rsidRDefault="00A226ED">
            <w:pPr>
              <w:spacing w:line="276" w:lineRule="auto"/>
              <w:jc w:val="both"/>
            </w:pP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21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b/>
                <w:bCs/>
              </w:rPr>
              <w:t>Глава 4.</w:t>
            </w:r>
          </w:p>
        </w:tc>
        <w:tc>
          <w:tcPr>
            <w:tcW w:w="7230" w:type="dxa"/>
          </w:tcPr>
          <w:p w:rsidR="00A226ED" w:rsidRDefault="00A226ED" w:rsidP="00BE6C84">
            <w:pPr>
              <w:spacing w:line="276" w:lineRule="auto"/>
              <w:jc w:val="both"/>
              <w:rPr>
                <w:color w:val="000000"/>
              </w:rPr>
            </w:pPr>
            <w:r w:rsidRPr="00BE6C84">
              <w:rPr>
                <w:b/>
                <w:bCs/>
              </w:rPr>
              <w:t>Формирование культуры безопасности жизнедеятельности у дошкольников. Реализация образовательной области «Социально – коммуникативное развитие», направление «Формирование основ безопасности» в практике работы ДОУ.</w:t>
            </w:r>
          </w:p>
        </w:tc>
        <w:tc>
          <w:tcPr>
            <w:tcW w:w="1525" w:type="dxa"/>
          </w:tcPr>
          <w:p w:rsidR="00A226ED" w:rsidRDefault="00A226ED" w:rsidP="00797D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23-31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4.1.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</w:pPr>
            <w:r w:rsidRPr="00BE6C84">
              <w:t>Система работы по формированию основ безопасности</w:t>
            </w: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23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4.2.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</w:pPr>
            <w:r>
              <w:t>Повышение профессиональной компетентности педагогов в вопросах обеспечения безопасности детей дошкольного возраста.</w:t>
            </w:r>
          </w:p>
        </w:tc>
        <w:tc>
          <w:tcPr>
            <w:tcW w:w="1525" w:type="dxa"/>
          </w:tcPr>
          <w:p w:rsidR="00A226ED" w:rsidRDefault="00A226ED" w:rsidP="00797DE3">
            <w:pPr>
              <w:spacing w:line="276" w:lineRule="auto"/>
              <w:jc w:val="center"/>
            </w:pPr>
            <w:r>
              <w:t>27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4.3.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</w:pPr>
            <w:r>
              <w:t>Создание развивающей среды в ДОУ.</w:t>
            </w:r>
          </w:p>
        </w:tc>
        <w:tc>
          <w:tcPr>
            <w:tcW w:w="1525" w:type="dxa"/>
          </w:tcPr>
          <w:p w:rsidR="00A226ED" w:rsidRDefault="00A226ED" w:rsidP="00797DE3">
            <w:pPr>
              <w:spacing w:line="276" w:lineRule="auto"/>
              <w:jc w:val="center"/>
            </w:pPr>
            <w:r>
              <w:t>27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4.4.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  <w:r>
              <w:t>Организация образовательного процесса.</w:t>
            </w:r>
          </w:p>
        </w:tc>
        <w:tc>
          <w:tcPr>
            <w:tcW w:w="1525" w:type="dxa"/>
          </w:tcPr>
          <w:p w:rsidR="00A226ED" w:rsidRDefault="00A226ED" w:rsidP="00797DE3">
            <w:pPr>
              <w:spacing w:line="276" w:lineRule="auto"/>
              <w:jc w:val="center"/>
            </w:pPr>
            <w:r>
              <w:t>28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4.5.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</w:pPr>
            <w:r>
              <w:t>Сотрудничество с внешними организациями</w:t>
            </w:r>
          </w:p>
        </w:tc>
        <w:tc>
          <w:tcPr>
            <w:tcW w:w="1525" w:type="dxa"/>
          </w:tcPr>
          <w:p w:rsidR="00A226ED" w:rsidRDefault="00A226ED" w:rsidP="00797DE3">
            <w:pPr>
              <w:spacing w:line="276" w:lineRule="auto"/>
              <w:jc w:val="center"/>
            </w:pPr>
            <w:r>
              <w:t>29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t>4.6.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</w:pPr>
            <w:r>
              <w:t>Взаимодействие с родителями.</w:t>
            </w: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</w:pPr>
            <w:r>
              <w:t>31</w:t>
            </w: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b/>
                <w:bCs/>
              </w:rPr>
              <w:t>Глава 5.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Система мониторинга деятельности ДОУ по обеспечению безопасного образовательного пространства.  </w:t>
            </w:r>
          </w:p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A226ED" w:rsidRDefault="00A226ED" w:rsidP="00797D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32-35</w:t>
            </w:r>
          </w:p>
          <w:p w:rsidR="00A226ED" w:rsidRDefault="00A226ED" w:rsidP="00797DE3">
            <w:pPr>
              <w:spacing w:line="276" w:lineRule="auto"/>
              <w:jc w:val="center"/>
              <w:rPr>
                <w:b/>
                <w:bCs/>
              </w:rPr>
            </w:pPr>
          </w:p>
          <w:p w:rsidR="00A226ED" w:rsidRDefault="00A226ED" w:rsidP="00797DE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226ED">
        <w:tc>
          <w:tcPr>
            <w:tcW w:w="1242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 w:rsidRPr="00022F42">
              <w:rPr>
                <w:b/>
                <w:bCs/>
              </w:rPr>
              <w:t>Глава 6.</w:t>
            </w: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 w:rsidRPr="00022F42">
              <w:rPr>
                <w:b/>
                <w:bCs/>
              </w:rPr>
              <w:t>План финансового обеспечения планируемых мероприятий проекта</w:t>
            </w:r>
          </w:p>
        </w:tc>
        <w:tc>
          <w:tcPr>
            <w:tcW w:w="1525" w:type="dxa"/>
          </w:tcPr>
          <w:p w:rsidR="00A226ED" w:rsidRDefault="00A226ED" w:rsidP="00797DE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A226ED">
        <w:tc>
          <w:tcPr>
            <w:tcW w:w="1242" w:type="dxa"/>
          </w:tcPr>
          <w:p w:rsidR="00A226ED" w:rsidRPr="00B133F4" w:rsidRDefault="00A226ED" w:rsidP="00B133F4">
            <w:pPr>
              <w:spacing w:line="276" w:lineRule="auto"/>
              <w:rPr>
                <w:b/>
                <w:bCs/>
              </w:rPr>
            </w:pPr>
            <w:r w:rsidRPr="00B133F4">
              <w:rPr>
                <w:b/>
                <w:bCs/>
              </w:rPr>
              <w:t xml:space="preserve">Глава </w:t>
            </w:r>
            <w:r>
              <w:rPr>
                <w:b/>
                <w:bCs/>
              </w:rPr>
              <w:t>7</w:t>
            </w:r>
            <w:r w:rsidRPr="00B133F4">
              <w:rPr>
                <w:b/>
                <w:bCs/>
              </w:rPr>
              <w:t>.</w:t>
            </w:r>
          </w:p>
          <w:p w:rsidR="00A226ED" w:rsidRDefault="00A226ED">
            <w:pPr>
              <w:spacing w:line="276" w:lineRule="auto"/>
              <w:jc w:val="both"/>
            </w:pPr>
          </w:p>
        </w:tc>
        <w:tc>
          <w:tcPr>
            <w:tcW w:w="7230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 w:rsidRPr="00B133F4">
              <w:rPr>
                <w:b/>
                <w:bCs/>
              </w:rPr>
              <w:t>Планируемые результаты работы по реализации проекта «</w:t>
            </w:r>
            <w:r>
              <w:rPr>
                <w:b/>
                <w:bCs/>
              </w:rPr>
              <w:t>Безопасный детский сад</w:t>
            </w:r>
            <w:r w:rsidRPr="00B133F4">
              <w:rPr>
                <w:b/>
                <w:bCs/>
              </w:rPr>
              <w:t>».</w:t>
            </w:r>
          </w:p>
        </w:tc>
        <w:tc>
          <w:tcPr>
            <w:tcW w:w="1525" w:type="dxa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</w:tbl>
    <w:p w:rsidR="00A226ED" w:rsidRDefault="00A226ED" w:rsidP="00D46D32">
      <w:pPr>
        <w:spacing w:line="276" w:lineRule="auto"/>
        <w:ind w:firstLine="708"/>
        <w:jc w:val="both"/>
        <w:rPr>
          <w:b/>
          <w:bCs/>
        </w:rPr>
      </w:pPr>
    </w:p>
    <w:p w:rsidR="00A226ED" w:rsidRDefault="00A226ED" w:rsidP="00D46D32">
      <w:pPr>
        <w:spacing w:line="276" w:lineRule="auto"/>
        <w:ind w:firstLine="708"/>
        <w:jc w:val="both"/>
        <w:rPr>
          <w:b/>
          <w:bCs/>
        </w:rPr>
      </w:pPr>
    </w:p>
    <w:p w:rsidR="00A226ED" w:rsidRDefault="00A226ED" w:rsidP="00D46D32">
      <w:pPr>
        <w:spacing w:line="276" w:lineRule="auto"/>
        <w:ind w:firstLine="708"/>
        <w:jc w:val="both"/>
        <w:rPr>
          <w:b/>
          <w:bCs/>
        </w:rPr>
      </w:pPr>
    </w:p>
    <w:p w:rsidR="00A226ED" w:rsidRDefault="00A226ED" w:rsidP="00D46D32">
      <w:pPr>
        <w:spacing w:line="276" w:lineRule="auto"/>
        <w:ind w:firstLine="708"/>
        <w:jc w:val="both"/>
        <w:rPr>
          <w:b/>
          <w:bCs/>
        </w:rPr>
      </w:pPr>
    </w:p>
    <w:p w:rsidR="00A226ED" w:rsidRDefault="00A226ED" w:rsidP="00D46D32">
      <w:pPr>
        <w:spacing w:line="276" w:lineRule="auto"/>
        <w:ind w:firstLine="708"/>
        <w:jc w:val="both"/>
        <w:rPr>
          <w:b/>
          <w:bCs/>
        </w:rPr>
      </w:pPr>
    </w:p>
    <w:p w:rsidR="00A226ED" w:rsidRDefault="00A226ED" w:rsidP="00D46D32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Введение </w:t>
      </w:r>
    </w:p>
    <w:p w:rsidR="00A226ED" w:rsidRDefault="00A226ED" w:rsidP="00D46D32">
      <w:pPr>
        <w:spacing w:line="276" w:lineRule="auto"/>
        <w:ind w:firstLine="708"/>
        <w:jc w:val="both"/>
        <w:rPr>
          <w:b/>
          <w:bCs/>
        </w:rPr>
      </w:pPr>
    </w:p>
    <w:p w:rsidR="00A226ED" w:rsidRDefault="00A226ED" w:rsidP="00D46D32">
      <w:pPr>
        <w:spacing w:line="276" w:lineRule="auto"/>
        <w:ind w:firstLine="708"/>
        <w:jc w:val="both"/>
      </w:pPr>
      <w:r>
        <w:t xml:space="preserve">В.В.Путин в послании Федеральному собранию обозначил суть всех происходящих в стране обновлений. Он констатировал: «…Всё, что мы делаем, мы делаем для тех, кого любим сильнее всего – для наших детей». </w:t>
      </w:r>
    </w:p>
    <w:p w:rsidR="00A226ED" w:rsidRDefault="00A226ED" w:rsidP="00D46D32">
      <w:pPr>
        <w:spacing w:line="276" w:lineRule="auto"/>
        <w:jc w:val="both"/>
      </w:pPr>
      <w:r>
        <w:t>К сожалению, ежегодная статистика, показывает рост числа происшествий, в которых страдают дети. Это: пожары в жилых зданиях, дачных домах; аварии на дорогах; происшествия с детьми в доме, на улице, в образовательных учреждениях.</w:t>
      </w:r>
    </w:p>
    <w:p w:rsidR="00A226ED" w:rsidRDefault="00A226ED" w:rsidP="00D46D32">
      <w:pPr>
        <w:spacing w:line="276" w:lineRule="auto"/>
        <w:ind w:firstLine="708"/>
        <w:jc w:val="both"/>
      </w:pPr>
      <w:r>
        <w:t xml:space="preserve">Сегодня, несмотря на серьезные шаги, предпринимаемые нашим государством в области законодательного регулирования вопросов обеспечения нормальных условий безопасности образовательных учреждений, обновления нормативной базы,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 </w:t>
      </w:r>
    </w:p>
    <w:p w:rsidR="00A226ED" w:rsidRDefault="00A226ED" w:rsidP="00D46D32">
      <w:pPr>
        <w:spacing w:line="276" w:lineRule="auto"/>
        <w:ind w:firstLine="708"/>
        <w:jc w:val="both"/>
      </w:pPr>
      <w:r>
        <w:t>Причины происшествий,  несчастных случаев,  травматизма воспитанников ДОУ можно разделить на причины внешнего характера  (технические и организационные)  и причины, зависящие непосредственно от воспитанника или работника.</w:t>
      </w:r>
    </w:p>
    <w:p w:rsidR="00A226ED" w:rsidRDefault="00A226ED" w:rsidP="00D46D32">
      <w:pPr>
        <w:spacing w:line="276" w:lineRule="auto"/>
        <w:ind w:firstLine="708"/>
        <w:jc w:val="both"/>
        <w:rPr>
          <w:i/>
          <w:iCs/>
        </w:rPr>
      </w:pPr>
    </w:p>
    <w:p w:rsidR="00A226ED" w:rsidRDefault="00A226ED" w:rsidP="00D46D32">
      <w:pPr>
        <w:spacing w:line="276" w:lineRule="auto"/>
        <w:ind w:firstLine="708"/>
        <w:jc w:val="both"/>
        <w:rPr>
          <w:i/>
          <w:iCs/>
        </w:rPr>
      </w:pPr>
      <w:r>
        <w:rPr>
          <w:i/>
          <w:iCs/>
        </w:rPr>
        <w:t>Часто причинами и негативными факторами возникновения опасных ситуаций являются:</w:t>
      </w:r>
    </w:p>
    <w:p w:rsidR="00A226ED" w:rsidRDefault="00A226ED" w:rsidP="00D46D32">
      <w:pPr>
        <w:pStyle w:val="af1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отсутствие необходимой правовой и социальной информации;</w:t>
      </w:r>
    </w:p>
    <w:p w:rsidR="00A226ED" w:rsidRDefault="00A226ED" w:rsidP="00D46D32">
      <w:pPr>
        <w:pStyle w:val="af1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непонимание серьезности проблем безопасной жизнедеятельности;</w:t>
      </w:r>
    </w:p>
    <w:p w:rsidR="00A226ED" w:rsidRDefault="00A226ED" w:rsidP="00D46D32">
      <w:pPr>
        <w:pStyle w:val="af1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слабая система безопасности и охраны образовательного учреждения;</w:t>
      </w:r>
    </w:p>
    <w:p w:rsidR="00A226ED" w:rsidRDefault="00A226ED" w:rsidP="00D46D32">
      <w:pPr>
        <w:pStyle w:val="af1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недостаточные знания, умения и навыки безопасного поведения;</w:t>
      </w:r>
    </w:p>
    <w:p w:rsidR="00A226ED" w:rsidRDefault="00A226ED" w:rsidP="00D46D32">
      <w:pPr>
        <w:pStyle w:val="af1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недисциплинированность и бесконтрольность персонала и воспитанников;</w:t>
      </w:r>
    </w:p>
    <w:p w:rsidR="00A226ED" w:rsidRDefault="00A226ED" w:rsidP="00D46D32">
      <w:pPr>
        <w:pStyle w:val="af1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сокрытие фактов правонарушений и непринятие соответствующих мер к правонарушителям.</w:t>
      </w:r>
    </w:p>
    <w:p w:rsidR="00A226ED" w:rsidRDefault="00A226ED" w:rsidP="00D46D32">
      <w:pPr>
        <w:pStyle w:val="af1"/>
        <w:spacing w:before="0" w:beforeAutospacing="0" w:after="0" w:afterAutospacing="0" w:line="276" w:lineRule="auto"/>
        <w:ind w:left="720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  <w:r>
        <w:t>Как видно,  комплекс причин опасностей в образовательном учреждении не может быть нейтрализован действиями в каком-либо одном направлении:  правовом,  экономическом, информационном,  техническом,  кадровом или организационном.  Никакие дорогостоящие суперсистемы безопасности не гарантируют снижения травматизма в ДОУ, если в голове у каждого не будет качественных знаний о мерах собственной безопасности,  помощи и самопомощи. Поэтому главным звеном остается воздействие на воспитанников, родителей и персонал образовательного учреждения,  т.  e.  на человеческий фактор. Для устранения и личных,  и внешних причин возникновения опасных ситуаций необходим комплексный системный подход c участием всех субъектов безопасности:  воспитанников,  педагогов, родителей.</w:t>
      </w:r>
    </w:p>
    <w:p w:rsidR="00A226ED" w:rsidRDefault="00A226ED" w:rsidP="00D46D32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         </w:t>
      </w:r>
      <w:r>
        <w:rPr>
          <w:i/>
          <w:iCs/>
        </w:rPr>
        <w:tab/>
        <w:t xml:space="preserve">Становится очевидным, что ключевая роль в обеспечении безопасности любого государства и жизнедеятельности отдельной личности и общества принадлежит образованию. </w:t>
      </w:r>
    </w:p>
    <w:p w:rsidR="00A226ED" w:rsidRDefault="00A226ED" w:rsidP="00D46D32">
      <w:pPr>
        <w:spacing w:line="276" w:lineRule="auto"/>
        <w:jc w:val="both"/>
      </w:pPr>
      <w:r>
        <w:t xml:space="preserve">         </w:t>
      </w:r>
      <w:r>
        <w:tab/>
        <w:t xml:space="preserve">Современное дошкольное образовательное учреждение представляет собой сложную систему, компонентами которой в первую очередь являются люди, материальные средства, сложное техническое оборудование. Все, что окружает человека во время его работы, жизнедеятельности, требует особого внимания, поэтому </w:t>
      </w:r>
      <w:r>
        <w:rPr>
          <w:b/>
          <w:bCs/>
        </w:rPr>
        <w:t>должна быть разработана четкая система мер по обеспечению безопасного образовательного пространства включающая</w:t>
      </w:r>
      <w:r>
        <w:t>:</w:t>
      </w:r>
    </w:p>
    <w:p w:rsidR="00A226ED" w:rsidRDefault="00A226ED" w:rsidP="00D46D32">
      <w:pPr>
        <w:pStyle w:val="af1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lastRenderedPageBreak/>
        <w:t>постоянное обновление нормативно-правовой базы ДОУ по формированию безопасного образовательного пространства;</w:t>
      </w:r>
    </w:p>
    <w:p w:rsidR="00A226ED" w:rsidRDefault="00A226ED" w:rsidP="00D46D32">
      <w:pPr>
        <w:pStyle w:val="af1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совершенствование механизмов управления безопасностью образовательного пространства, создание команды, четкое распределение обязанностей</w:t>
      </w:r>
      <w:r>
        <w:t>;</w:t>
      </w:r>
    </w:p>
    <w:p w:rsidR="00A226ED" w:rsidRDefault="00A226ED" w:rsidP="00D46D32">
      <w:pPr>
        <w:pStyle w:val="af1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создание здоровых и безопасных условия труда в образовательном учреждении и условий для безопасного образовательного процесса. Материально-техническое оснащение; </w:t>
      </w:r>
    </w:p>
    <w:p w:rsidR="00A226ED" w:rsidRDefault="00A226ED" w:rsidP="00D46D32">
      <w:pPr>
        <w:pStyle w:val="af1"/>
        <w:numPr>
          <w:ilvl w:val="0"/>
          <w:numId w:val="2"/>
        </w:numPr>
        <w:spacing w:line="276" w:lineRule="auto"/>
        <w:jc w:val="both"/>
      </w:pPr>
      <w:r>
        <w:rPr>
          <w:color w:val="000000"/>
        </w:rPr>
        <w:t>создание эффективной системы обучения работников ДОУ;</w:t>
      </w:r>
    </w:p>
    <w:p w:rsidR="00A226ED" w:rsidRDefault="00A226ED" w:rsidP="00D46D32">
      <w:pPr>
        <w:pStyle w:val="af1"/>
        <w:numPr>
          <w:ilvl w:val="0"/>
          <w:numId w:val="2"/>
        </w:numPr>
        <w:spacing w:line="276" w:lineRule="auto"/>
        <w:jc w:val="both"/>
      </w:pPr>
      <w:r>
        <w:t>внедрение инновационных образовательных технологий, программ по ОБЖ;</w:t>
      </w:r>
    </w:p>
    <w:p w:rsidR="00A226ED" w:rsidRDefault="00A226ED" w:rsidP="00D46D32">
      <w:pPr>
        <w:pStyle w:val="af1"/>
        <w:numPr>
          <w:ilvl w:val="0"/>
          <w:numId w:val="2"/>
        </w:numPr>
        <w:spacing w:line="276" w:lineRule="auto"/>
        <w:jc w:val="both"/>
      </w:pPr>
      <w:r>
        <w:t>совершенствование системы взаимодействия с органами безопасности (службой МЧС, ОВД ГИБДД);</w:t>
      </w:r>
    </w:p>
    <w:p w:rsidR="00A226ED" w:rsidRDefault="00A226ED" w:rsidP="00D46D32">
      <w:pPr>
        <w:pStyle w:val="af1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разработку и внедрение системы мониторинга безопасности образовательного пространства ДОУ.</w:t>
      </w:r>
    </w:p>
    <w:p w:rsidR="00A226ED" w:rsidRDefault="00A226ED" w:rsidP="00D46D32">
      <w:pPr>
        <w:pStyle w:val="af1"/>
        <w:spacing w:before="0" w:beforeAutospacing="0" w:after="0" w:afterAutospacing="0" w:line="276" w:lineRule="auto"/>
        <w:ind w:left="720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  <w:r>
        <w:t xml:space="preserve">Интеграция всех элементов системы безопасности обеспечивает эффективность решения проблем данного направления. Только упорядоченность и согласованность всех элементов дают требуемое качество и эффективность системы безопасности ДОУ. Неправильное сочетание или неготовность отдельных элементов системы могут привести к крайне негативным последствиям. </w:t>
      </w:r>
    </w:p>
    <w:p w:rsidR="00A226ED" w:rsidRDefault="00A226ED" w:rsidP="00D46D32">
      <w:pPr>
        <w:spacing w:line="276" w:lineRule="auto"/>
        <w:ind w:firstLine="360"/>
        <w:jc w:val="both"/>
      </w:pPr>
    </w:p>
    <w:p w:rsidR="00A226ED" w:rsidRDefault="00A226ED" w:rsidP="00742A9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Глава 1. Проект «Безопасный детский сад».</w: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  <w:r>
        <w:t xml:space="preserve">Проблемы обеспечения безопасности в ДОУ были и будут всегда. Они затрагивают многие стороны жизнедеятельности детей и педагогического коллектива, имеют разносторонний и многоплановый характер. Общеизвестно, что всякая деятельность человека, полезная для его существования, одновременно может быть источником опасностей, негативных воздействий, приводить к травматизму, заболеваниям. </w: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numPr>
          <w:ilvl w:val="1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Актуальность проблемы безопасности детей и сотрудников ДОУ.</w:t>
      </w:r>
    </w:p>
    <w:p w:rsidR="00A226ED" w:rsidRDefault="00A226ED" w:rsidP="00D46D32">
      <w:pPr>
        <w:spacing w:line="276" w:lineRule="auto"/>
        <w:ind w:left="360"/>
        <w:jc w:val="both"/>
        <w:rPr>
          <w:b/>
          <w:bCs/>
        </w:rPr>
      </w:pPr>
    </w:p>
    <w:p w:rsidR="00A226ED" w:rsidRDefault="00A226ED" w:rsidP="00D46D32">
      <w:pPr>
        <w:spacing w:line="276" w:lineRule="auto"/>
        <w:ind w:firstLine="708"/>
        <w:jc w:val="both"/>
      </w:pPr>
      <w:r>
        <w:t xml:space="preserve">Гибель детей образовательных учреждений во время пожаров, чрезвычайные ситуации криминального характера, дорожно-транспортные происшествия, бытовые несчастные случаи – всё это оборачивается невосполнимыми потерями жизни и здоровья наших детей и персонала образовательных учреждений, тяжелыми психологическими травмами. </w:t>
      </w:r>
    </w:p>
    <w:p w:rsidR="00A226ED" w:rsidRDefault="00A226ED" w:rsidP="00D46D32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t>В 2017  году в Российской Федерации, по данным статистики, получили травмы</w:t>
      </w:r>
      <w:r>
        <w:rPr>
          <w:rStyle w:val="apple-style-span"/>
          <w:color w:val="000000"/>
          <w:shd w:val="clear" w:color="auto" w:fill="FFFFFF"/>
        </w:rPr>
        <w:t xml:space="preserve"> 11393,0 детей (в расчёте на 100000 детей)</w:t>
      </w:r>
      <w:r>
        <w:t>.</w:t>
      </w:r>
      <w:r>
        <w:rPr>
          <w:rStyle w:val="apple-converted-space"/>
          <w:color w:val="000000"/>
          <w:shd w:val="clear" w:color="auto" w:fill="FFFFFF"/>
        </w:rPr>
        <w:t xml:space="preserve"> Среди травмированных детей преобладали мальчики, на долю которых пришлось 61,8% всех травм. </w:t>
      </w:r>
      <w:r>
        <w:rPr>
          <w:rStyle w:val="apple-style-span"/>
          <w:color w:val="000000"/>
          <w:shd w:val="clear" w:color="auto" w:fill="FFFFFF"/>
        </w:rPr>
        <w:t xml:space="preserve">В целом по стране за медицинской помощью в лечебно-профилактические учреждения обратились 3 млн. 77 тыс. 756 детей в возрасте от 0 до 17 лет включительно. </w:t>
      </w:r>
    </w:p>
    <w:p w:rsidR="00A226ED" w:rsidRDefault="00A226ED" w:rsidP="00D46D32">
      <w:pPr>
        <w:spacing w:line="276" w:lineRule="auto"/>
        <w:ind w:firstLine="708"/>
        <w:jc w:val="both"/>
        <w:rPr>
          <w:rStyle w:val="apple-style-span"/>
        </w:rPr>
      </w:pPr>
      <w:r>
        <w:rPr>
          <w:rStyle w:val="apple-style-span"/>
          <w:shd w:val="clear" w:color="auto" w:fill="FFFFFF"/>
        </w:rPr>
        <w:t>В Самарской области общая заболеваемость по травмам различного характера детей от 0 до 17 лет составляет: в Самаре- 17 тысяч человек, в Самарской области - 24 тысячи, при этом</w:t>
      </w:r>
      <w:r>
        <w:rPr>
          <w:rStyle w:val="apple-style-span"/>
          <w:color w:val="000000"/>
          <w:shd w:val="clear" w:color="auto" w:fill="FFFFFF"/>
        </w:rPr>
        <w:t xml:space="preserve"> травматизм превышает средне - российский показатель на 32 %.</w:t>
      </w:r>
    </w:p>
    <w:p w:rsidR="00A226ED" w:rsidRDefault="00A226ED" w:rsidP="00D46D32">
      <w:pPr>
        <w:spacing w:line="276" w:lineRule="auto"/>
        <w:rPr>
          <w:b/>
          <w:bCs/>
        </w:rPr>
      </w:pPr>
    </w:p>
    <w:p w:rsidR="00A226ED" w:rsidRDefault="00A226ED" w:rsidP="00D46D32">
      <w:pPr>
        <w:spacing w:line="276" w:lineRule="auto"/>
        <w:jc w:val="center"/>
        <w:rPr>
          <w:b/>
          <w:bCs/>
        </w:rPr>
      </w:pPr>
    </w:p>
    <w:p w:rsidR="00A226ED" w:rsidRDefault="00A226ED" w:rsidP="00D46D32">
      <w:pPr>
        <w:spacing w:line="276" w:lineRule="auto"/>
        <w:jc w:val="center"/>
        <w:rPr>
          <w:b/>
          <w:bCs/>
        </w:rPr>
      </w:pPr>
    </w:p>
    <w:p w:rsidR="00A226ED" w:rsidRDefault="00A226ED" w:rsidP="00D46D32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Структура детского травматизма по видам травматизма </w:t>
      </w:r>
    </w:p>
    <w:p w:rsidR="00A226ED" w:rsidRDefault="000F768D" w:rsidP="00D46D32">
      <w:pPr>
        <w:spacing w:line="276" w:lineRule="auto"/>
        <w:jc w:val="center"/>
        <w:rPr>
          <w:b/>
          <w:bCs/>
        </w:rPr>
      </w:pPr>
      <w:r>
        <w:rPr>
          <w:b/>
          <w:bCs/>
        </w:rPr>
        <w:t>в Российской Федерации в 2018</w:t>
      </w:r>
      <w:r w:rsidR="00A226ED">
        <w:rPr>
          <w:b/>
          <w:bCs/>
        </w:rPr>
        <w:t xml:space="preserve"> г. (в %)</w:t>
      </w:r>
    </w:p>
    <w:p w:rsidR="00A226ED" w:rsidRDefault="00A226ED" w:rsidP="00D46D32">
      <w:pPr>
        <w:spacing w:line="276" w:lineRule="auto"/>
        <w:jc w:val="center"/>
        <w:rPr>
          <w:b/>
          <w:bCs/>
        </w:rPr>
      </w:pPr>
    </w:p>
    <w:p w:rsidR="00A226ED" w:rsidRDefault="00A226ED" w:rsidP="00D46D32">
      <w:pPr>
        <w:spacing w:line="276" w:lineRule="auto"/>
        <w:jc w:val="center"/>
        <w:rPr>
          <w:b/>
          <w:bCs/>
        </w:rPr>
      </w:pPr>
    </w:p>
    <w:p w:rsidR="00A226ED" w:rsidRDefault="00681BA0" w:rsidP="00D46D32">
      <w:pPr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w:pict>
          <v:shape id="Рисунок 5" o:spid="_x0000_i1025" type="#_x0000_t75" style="width:357.75pt;height:228.75pt;visibility:visible">
            <v:imagedata r:id="rId9" o:title=""/>
          </v:shape>
        </w:pic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757C87">
      <w:pPr>
        <w:spacing w:line="276" w:lineRule="auto"/>
        <w:ind w:firstLine="708"/>
        <w:jc w:val="both"/>
      </w:pPr>
      <w:r>
        <w:t>Анализ статистических данных о пожарах</w:t>
      </w:r>
      <w:r w:rsidR="000F768D">
        <w:t xml:space="preserve"> в Российской Федерации за 20016–2018</w:t>
      </w:r>
      <w:r>
        <w:t xml:space="preserve"> гг. показывает, что в зданиях и сооружениях дошкольных образовательных учреждений произошло 494 пожара (в среднем более 160 в год). </w:t>
      </w:r>
    </w:p>
    <w:p w:rsidR="00A226ED" w:rsidRDefault="00BC58EB" w:rsidP="00757C87">
      <w:pPr>
        <w:spacing w:line="276" w:lineRule="auto"/>
        <w:ind w:firstLine="708"/>
        <w:jc w:val="both"/>
      </w:pPr>
      <w:r>
        <w:rPr>
          <w:noProof/>
        </w:rPr>
        <w:object w:dxaOrig="1440" w:dyaOrig="1440">
          <v:shape id="_x0000_s1027" type="#_x0000_t75" style="position:absolute;left:0;text-align:left;margin-left:97.25pt;margin-top:15.55pt;width:511.65pt;height:317.95pt;z-index:-2;visibility:visible;mso-position-horizontal-relative:page" wrapcoords="109 267 109 21279 21455 21279 21455 267 109 267">
            <v:imagedata r:id="rId10" o:title=""/>
            <w10:wrap type="tight" anchorx="page"/>
          </v:shape>
          <o:OLEObject Type="Embed" ProgID="Excel.Sheet.8" ShapeID="_x0000_s1027" DrawAspect="Content" ObjectID="_1698050811" r:id="rId11"/>
        </w:objec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BC58EB" w:rsidP="00D46D32">
      <w:pPr>
        <w:spacing w:line="276" w:lineRule="auto"/>
        <w:ind w:firstLine="708"/>
        <w:jc w:val="both"/>
      </w:pPr>
      <w:r>
        <w:rPr>
          <w:noProof/>
        </w:rPr>
        <w:pict>
          <v:rect id="Прямоугольник 69" o:spid="_x0000_s1028" style="position:absolute;left:0;text-align:left;margin-left:1.95pt;margin-top:89.3pt;width:24pt;height:126.05pt;z-index:41;visibility:visible" stroked="f">
            <v:textbox style="layout-flow:vertical;mso-layout-flow-alt:bottom-to-top;mso-next-textbox:#Прямоугольник 69" inset=".5mm,0,.5mm,0">
              <w:txbxContent>
                <w:p w:rsidR="000F768D" w:rsidRDefault="000F768D" w:rsidP="00D46D32">
                  <w:r>
                    <w:t>Количество случаев</w:t>
                  </w:r>
                </w:p>
              </w:txbxContent>
            </v:textbox>
          </v:rect>
        </w:pic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  <w:r>
        <w:lastRenderedPageBreak/>
        <w:t>Как показывает статистика, по-прежнему остается высоким число ДТП, в которых погибли или пострадали дети.</w:t>
      </w:r>
    </w:p>
    <w:p w:rsidR="00A226ED" w:rsidRDefault="00A226ED" w:rsidP="00D46D32">
      <w:pPr>
        <w:spacing w:line="276" w:lineRule="auto"/>
        <w:ind w:firstLine="708"/>
        <w:jc w:val="both"/>
      </w:pPr>
    </w:p>
    <w:tbl>
      <w:tblPr>
        <w:tblW w:w="49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1377"/>
        <w:gridCol w:w="1375"/>
        <w:gridCol w:w="1379"/>
        <w:gridCol w:w="1438"/>
        <w:gridCol w:w="1438"/>
        <w:gridCol w:w="1436"/>
      </w:tblGrid>
      <w:tr w:rsidR="00A226ED">
        <w:trPr>
          <w:trHeight w:val="381"/>
          <w:jc w:val="center"/>
        </w:trPr>
        <w:tc>
          <w:tcPr>
            <w:tcW w:w="53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184" w:type="pct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РФ</w:t>
            </w:r>
          </w:p>
        </w:tc>
        <w:tc>
          <w:tcPr>
            <w:tcW w:w="2280" w:type="pct"/>
            <w:gridSpan w:val="3"/>
            <w:shd w:val="clear" w:color="auto" w:fill="FFFFFF"/>
          </w:tcPr>
          <w:p w:rsidR="00A226ED" w:rsidRDefault="00A226ED" w:rsidP="000B1C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Самарская область</w:t>
            </w:r>
          </w:p>
        </w:tc>
      </w:tr>
      <w:tr w:rsidR="00A226ED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Число ДТП</w:t>
            </w:r>
          </w:p>
        </w:tc>
        <w:tc>
          <w:tcPr>
            <w:tcW w:w="72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Погибло</w:t>
            </w:r>
          </w:p>
        </w:tc>
        <w:tc>
          <w:tcPr>
            <w:tcW w:w="7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Ранено</w:t>
            </w:r>
          </w:p>
        </w:tc>
        <w:tc>
          <w:tcPr>
            <w:tcW w:w="760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Число ДТП</w:t>
            </w:r>
          </w:p>
        </w:tc>
        <w:tc>
          <w:tcPr>
            <w:tcW w:w="760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Погибло </w:t>
            </w:r>
          </w:p>
        </w:tc>
        <w:tc>
          <w:tcPr>
            <w:tcW w:w="759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Ранено </w:t>
            </w:r>
          </w:p>
        </w:tc>
      </w:tr>
      <w:tr w:rsidR="00A226ED">
        <w:trPr>
          <w:trHeight w:val="330"/>
          <w:jc w:val="center"/>
        </w:trPr>
        <w:tc>
          <w:tcPr>
            <w:tcW w:w="5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0F768D" w:rsidP="000B1C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24 930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1 276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25 720</w:t>
            </w:r>
          </w:p>
        </w:tc>
        <w:tc>
          <w:tcPr>
            <w:tcW w:w="760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760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9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A226ED">
        <w:trPr>
          <w:trHeight w:val="330"/>
          <w:jc w:val="center"/>
        </w:trPr>
        <w:tc>
          <w:tcPr>
            <w:tcW w:w="5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0F768D" w:rsidP="000B1C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23 851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1 116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24 707</w:t>
            </w:r>
          </w:p>
        </w:tc>
        <w:tc>
          <w:tcPr>
            <w:tcW w:w="760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760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</w:tr>
      <w:tr w:rsidR="00A226ED">
        <w:trPr>
          <w:jc w:val="center"/>
        </w:trPr>
        <w:tc>
          <w:tcPr>
            <w:tcW w:w="5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0F768D" w:rsidP="000B1C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21 970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1 018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22 785</w:t>
            </w:r>
          </w:p>
        </w:tc>
        <w:tc>
          <w:tcPr>
            <w:tcW w:w="760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760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shd w:val="clear" w:color="auto" w:fill="FFFFFF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226ED">
        <w:trPr>
          <w:trHeight w:val="352"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Дети-пешеходы</w:t>
            </w:r>
          </w:p>
        </w:tc>
      </w:tr>
      <w:tr w:rsidR="00A226ED">
        <w:trPr>
          <w:trHeight w:val="341"/>
          <w:jc w:val="center"/>
        </w:trPr>
        <w:tc>
          <w:tcPr>
            <w:tcW w:w="5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0F768D" w:rsidP="001546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7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13 283</w:t>
            </w:r>
          </w:p>
        </w:tc>
        <w:tc>
          <w:tcPr>
            <w:tcW w:w="7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7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13 343</w:t>
            </w: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9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A226ED">
        <w:trPr>
          <w:trHeight w:val="341"/>
          <w:jc w:val="center"/>
        </w:trPr>
        <w:tc>
          <w:tcPr>
            <w:tcW w:w="5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0F768D" w:rsidP="00154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7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12 403</w:t>
            </w:r>
          </w:p>
        </w:tc>
        <w:tc>
          <w:tcPr>
            <w:tcW w:w="7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7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12 342</w:t>
            </w: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9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A226ED">
        <w:trPr>
          <w:jc w:val="center"/>
        </w:trPr>
        <w:tc>
          <w:tcPr>
            <w:tcW w:w="5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0F768D" w:rsidP="00154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7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11 219</w:t>
            </w:r>
          </w:p>
        </w:tc>
        <w:tc>
          <w:tcPr>
            <w:tcW w:w="7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11 229</w:t>
            </w: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9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A226ED">
        <w:trPr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Дети-велосипедисты</w:t>
            </w:r>
          </w:p>
        </w:tc>
      </w:tr>
      <w:tr w:rsidR="00A226ED">
        <w:trPr>
          <w:jc w:val="center"/>
        </w:trPr>
        <w:tc>
          <w:tcPr>
            <w:tcW w:w="5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0F768D" w:rsidP="009A0A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7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1 830</w:t>
            </w:r>
          </w:p>
        </w:tc>
        <w:tc>
          <w:tcPr>
            <w:tcW w:w="7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7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1 753 </w:t>
            </w: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9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226ED">
        <w:trPr>
          <w:jc w:val="center"/>
        </w:trPr>
        <w:tc>
          <w:tcPr>
            <w:tcW w:w="5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0F768D" w:rsidP="009A0A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7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1 760</w:t>
            </w:r>
          </w:p>
        </w:tc>
        <w:tc>
          <w:tcPr>
            <w:tcW w:w="7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</w:t>
            </w: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9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226ED">
        <w:trPr>
          <w:jc w:val="center"/>
        </w:trPr>
        <w:tc>
          <w:tcPr>
            <w:tcW w:w="53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0F768D" w:rsidP="009A0A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7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1 600</w:t>
            </w:r>
          </w:p>
        </w:tc>
        <w:tc>
          <w:tcPr>
            <w:tcW w:w="7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7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1 545</w:t>
            </w: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9" w:type="pct"/>
          </w:tcPr>
          <w:p w:rsidR="00A226ED" w:rsidRDefault="00A226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A226ED" w:rsidRDefault="00A226ED" w:rsidP="00D46D32">
      <w:pPr>
        <w:spacing w:line="276" w:lineRule="auto"/>
        <w:rPr>
          <w:lang w:eastAsia="en-US"/>
        </w:rPr>
      </w:pPr>
    </w:p>
    <w:p w:rsidR="00A226ED" w:rsidRDefault="00A226ED" w:rsidP="00D46D32">
      <w:pPr>
        <w:spacing w:line="276" w:lineRule="auto"/>
        <w:ind w:firstLine="708"/>
        <w:rPr>
          <w:lang w:eastAsia="en-US"/>
        </w:rPr>
      </w:pPr>
      <w:r>
        <w:rPr>
          <w:lang w:eastAsia="en-US"/>
        </w:rPr>
        <w:t>Из общего числа детей, попавших в ДТП, - 15-17% - дети дошкольного возраста.</w:t>
      </w:r>
    </w:p>
    <w:tbl>
      <w:tblPr>
        <w:tblW w:w="1500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0"/>
      </w:tblGrid>
      <w:tr w:rsidR="00A226E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ED" w:rsidRDefault="00A226ED">
            <w:pPr>
              <w:rPr>
                <w:lang w:eastAsia="en-US"/>
              </w:rPr>
            </w:pPr>
          </w:p>
        </w:tc>
      </w:tr>
    </w:tbl>
    <w:p w:rsidR="00A226ED" w:rsidRDefault="00A226ED" w:rsidP="00D46D32">
      <w:pPr>
        <w:spacing w:line="276" w:lineRule="auto"/>
        <w:ind w:firstLine="708"/>
        <w:jc w:val="both"/>
      </w:pPr>
      <w:r>
        <w:t>Анализ происшествий дает основания утверждать, что любая деятельность воспитанников и персонала потенциально опасна. В то же время любая деятельность может быть защищена, может быть уменьшен риск ее опасных воздействий и последствий. Это возможно благодаря усилиям образовательного учреждения и родителям.</w:t>
      </w:r>
    </w:p>
    <w:p w:rsidR="00A226ED" w:rsidRDefault="000F768D" w:rsidP="00D46D32">
      <w:pPr>
        <w:spacing w:line="276" w:lineRule="auto"/>
        <w:ind w:firstLine="708"/>
        <w:jc w:val="both"/>
      </w:pPr>
      <w:r>
        <w:t>Анализ работы ДОУ за 2016-2018</w:t>
      </w:r>
      <w:r w:rsidR="00A226ED">
        <w:t xml:space="preserve"> учебные годы показывает низкий уровень (35%) сформированности у детей представлений о безопасном поведении  и  недостаточный уровень ответветственности родителей за жизнь и здоровье детей, что подтверждается результатами диагностики, беседами с дошкольниками и наблюдениями за ними. </w:t>
      </w:r>
    </w:p>
    <w:p w:rsidR="00A226ED" w:rsidRDefault="00A226ED" w:rsidP="00D46D32">
      <w:pPr>
        <w:spacing w:line="276" w:lineRule="auto"/>
        <w:ind w:firstLine="708"/>
        <w:jc w:val="both"/>
      </w:pPr>
      <w:r>
        <w:t xml:space="preserve">Исходя из анализа мониторинга, включающего разные показатели (анализ статистики детского травматизма и происшествий с детьми в дошкольном учреждении в РФ,  анализ состояния материально-технической и учебно-методической базы ДОУ, кадрового потенциала, анализ диагностики знаний детей по безопасности)  был разработан долгосрочный проект  «Детский сад – безопасное образовательное пространство». </w: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spacing w:line="276" w:lineRule="auto"/>
        <w:jc w:val="both"/>
      </w:pPr>
    </w:p>
    <w:p w:rsidR="00A226ED" w:rsidRDefault="00A226ED" w:rsidP="00D46D32">
      <w:pPr>
        <w:spacing w:line="276" w:lineRule="auto"/>
        <w:jc w:val="both"/>
      </w:pPr>
    </w:p>
    <w:p w:rsidR="00A226ED" w:rsidRDefault="00A226ED" w:rsidP="00D46D32">
      <w:pPr>
        <w:spacing w:line="276" w:lineRule="auto"/>
        <w:jc w:val="both"/>
      </w:pPr>
    </w:p>
    <w:p w:rsidR="00A226ED" w:rsidRDefault="00A226ED" w:rsidP="00D46D32">
      <w:pPr>
        <w:numPr>
          <w:ilvl w:val="1"/>
          <w:numId w:val="3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Описание проекта «Безопасный детский сад» в рамках программы развития МБДОУ  «Детский сад № 65» г.о.Самара на 2019-2024 г.</w:t>
      </w:r>
    </w:p>
    <w:p w:rsidR="00A226ED" w:rsidRDefault="00A226ED" w:rsidP="00D46D32">
      <w:pPr>
        <w:spacing w:line="276" w:lineRule="auto"/>
        <w:ind w:left="360"/>
        <w:jc w:val="both"/>
        <w:rPr>
          <w:b/>
          <w:bCs/>
        </w:rPr>
      </w:pPr>
    </w:p>
    <w:p w:rsidR="00A226ED" w:rsidRDefault="00A226ED" w:rsidP="00D46D32">
      <w:pPr>
        <w:spacing w:line="276" w:lineRule="auto"/>
        <w:ind w:firstLine="360"/>
        <w:jc w:val="both"/>
      </w:pPr>
      <w:r>
        <w:rPr>
          <w:b/>
          <w:bCs/>
        </w:rPr>
        <w:t>Цель:</w:t>
      </w:r>
      <w:r>
        <w:t xml:space="preserve"> создать в детском саду здоровьесберегающее и безопасное образовательное пространство, обеспечивающее гармоничное  разностороннее развитие каждого ребёнка, формирование у него привычки к здоровому образу жизни.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360"/>
        <w:jc w:val="both"/>
        <w:rPr>
          <w:b/>
          <w:bCs/>
          <w:color w:val="000000"/>
        </w:rPr>
      </w:pPr>
      <w:r>
        <w:rPr>
          <w:b/>
          <w:bCs/>
        </w:rPr>
        <w:t>Задачи</w:t>
      </w:r>
      <w:r>
        <w:t>:</w:t>
      </w:r>
    </w:p>
    <w:p w:rsidR="00A226ED" w:rsidRDefault="00A226ED" w:rsidP="00D46D32">
      <w:pPr>
        <w:numPr>
          <w:ilvl w:val="0"/>
          <w:numId w:val="4"/>
        </w:numPr>
        <w:spacing w:line="276" w:lineRule="auto"/>
        <w:jc w:val="both"/>
      </w:pPr>
      <w:r>
        <w:t>Модернизировать систему  управления дошкольным образовательным учреждением  в условиях его деятельности в режиме развития.</w:t>
      </w:r>
    </w:p>
    <w:p w:rsidR="00A226ED" w:rsidRDefault="00A226ED" w:rsidP="00D46D32">
      <w:pPr>
        <w:numPr>
          <w:ilvl w:val="0"/>
          <w:numId w:val="4"/>
        </w:numPr>
        <w:spacing w:line="276" w:lineRule="auto"/>
        <w:jc w:val="both"/>
      </w:pPr>
      <w:r>
        <w:t>Привести в соответствие с санитарно-гигиеническими требования и требованиями безопасности материально-техническую базу и предметно-развивающую среду в ДОУ.</w:t>
      </w:r>
    </w:p>
    <w:p w:rsidR="00A226ED" w:rsidRDefault="00A226ED" w:rsidP="00D46D32">
      <w:pPr>
        <w:numPr>
          <w:ilvl w:val="0"/>
          <w:numId w:val="4"/>
        </w:numPr>
        <w:spacing w:line="276" w:lineRule="auto"/>
        <w:jc w:val="both"/>
      </w:pPr>
      <w:r>
        <w:t>Внедрить в практику работы дошкольного учреждения программу «Основы безопасности детей дошкольного возраста» Н.Н. Авдеевой, О.Л. Князевой,          Р.Б. Стеркиной.</w:t>
      </w:r>
    </w:p>
    <w:p w:rsidR="00A226ED" w:rsidRDefault="00A226ED" w:rsidP="00D46D32">
      <w:pPr>
        <w:numPr>
          <w:ilvl w:val="0"/>
          <w:numId w:val="4"/>
        </w:numPr>
        <w:spacing w:line="276" w:lineRule="auto"/>
        <w:jc w:val="both"/>
      </w:pPr>
      <w:r>
        <w:t>Совершенствовать систему здоровьесберегающей и здоровьеформирующей деятельности учреждения, с учетом индивидуальных особенностей дошкольников.</w:t>
      </w:r>
    </w:p>
    <w:p w:rsidR="00A226ED" w:rsidRDefault="00A226ED" w:rsidP="00D46D32">
      <w:pPr>
        <w:numPr>
          <w:ilvl w:val="0"/>
          <w:numId w:val="4"/>
        </w:numPr>
        <w:spacing w:line="276" w:lineRule="auto"/>
        <w:jc w:val="both"/>
      </w:pPr>
      <w:r>
        <w:t xml:space="preserve">Повысить уровень профессиональной компетентности педагогов, их мотивации на системное использование в практике современных программ, здоровьесберегающих технологий и технологий по основам безопасности жизнедеятельности. </w:t>
      </w:r>
    </w:p>
    <w:p w:rsidR="00A226ED" w:rsidRDefault="00A226ED" w:rsidP="00D46D32">
      <w:pPr>
        <w:numPr>
          <w:ilvl w:val="0"/>
          <w:numId w:val="4"/>
        </w:numPr>
        <w:spacing w:line="276" w:lineRule="auto"/>
        <w:jc w:val="both"/>
      </w:pPr>
      <w:r>
        <w:t>Повысить качество работы с родителями воспитанников. Содействовать повышению роли родителей в образовании ребенка раннего и дошкольного возраста.</w:t>
      </w:r>
    </w:p>
    <w:p w:rsidR="00A226ED" w:rsidRDefault="00A226ED" w:rsidP="00D46D32">
      <w:pPr>
        <w:spacing w:line="276" w:lineRule="auto"/>
        <w:ind w:left="780"/>
        <w:jc w:val="both"/>
        <w:rPr>
          <w:b/>
          <w:bCs/>
        </w:rPr>
      </w:pPr>
    </w:p>
    <w:p w:rsidR="00A226ED" w:rsidRDefault="00A226ED" w:rsidP="00D46D3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Ожидаемые результаты:</w:t>
      </w:r>
    </w:p>
    <w:p w:rsidR="00A226ED" w:rsidRDefault="00A226ED" w:rsidP="00D46D32">
      <w:pPr>
        <w:numPr>
          <w:ilvl w:val="0"/>
          <w:numId w:val="5"/>
        </w:numPr>
        <w:spacing w:line="276" w:lineRule="auto"/>
        <w:jc w:val="both"/>
      </w:pPr>
      <w:r>
        <w:t xml:space="preserve">Расширение участия общественности в управлении дошкольным учреждением за счет организации и стабильного функционирования в детском саду Совета ДОУ. </w:t>
      </w:r>
    </w:p>
    <w:p w:rsidR="00A226ED" w:rsidRDefault="00A226ED" w:rsidP="00D46D32">
      <w:pPr>
        <w:numPr>
          <w:ilvl w:val="0"/>
          <w:numId w:val="5"/>
        </w:numPr>
        <w:spacing w:line="276" w:lineRule="auto"/>
        <w:jc w:val="both"/>
      </w:pPr>
      <w:r>
        <w:t>Реализация инновационных технологий: технологий по основам безопасности жизнедеятельности, здоровьесберегающим технологиям, информатизация процесса образования (создание на сайте детского сада образовательных маршрутов, игр и других учебных материалов и пособий для родителей и детей), повышение профессиональной компетентности сотрудников ДОУ.</w:t>
      </w:r>
    </w:p>
    <w:p w:rsidR="00A226ED" w:rsidRDefault="00A226ED" w:rsidP="00D46D32">
      <w:pPr>
        <w:numPr>
          <w:ilvl w:val="0"/>
          <w:numId w:val="5"/>
        </w:numPr>
        <w:spacing w:line="276" w:lineRule="auto"/>
        <w:jc w:val="both"/>
      </w:pPr>
      <w:r>
        <w:t>Приведение в соответствие с требованиями СанПиН и СНиП территории, здания, помещений и коммуникационных систем учреждения. Обеспечение безопасных условий для роста и развития детей раннего и дошкольного возраста посредством постепенного 100% обновления предметно-развивающей среды и материально-технической базы детского сада. Внедрение ресурсосберегающих технологий. Повышение персональной ответственности сотрудников учреждения за обеспечение безопасности жизни и здоровья детей – воспитанников ДОУ.</w:t>
      </w:r>
    </w:p>
    <w:p w:rsidR="00A226ED" w:rsidRDefault="00A226ED" w:rsidP="00D46D32">
      <w:pPr>
        <w:numPr>
          <w:ilvl w:val="0"/>
          <w:numId w:val="5"/>
        </w:numPr>
        <w:spacing w:line="276" w:lineRule="auto"/>
        <w:jc w:val="both"/>
      </w:pPr>
      <w:r>
        <w:t>Участие коллектива учреждения в разработке и реализации проектов, повышение уровня профессиональной компетентности педагогов.</w:t>
      </w:r>
    </w:p>
    <w:p w:rsidR="00A226ED" w:rsidRDefault="00A226ED" w:rsidP="00D46D32">
      <w:pPr>
        <w:numPr>
          <w:ilvl w:val="0"/>
          <w:numId w:val="5"/>
        </w:numPr>
      </w:pPr>
      <w:r>
        <w:t>Повышение педагогической компетентности родителей.</w:t>
      </w:r>
    </w:p>
    <w:p w:rsidR="00A226ED" w:rsidRDefault="00A226ED" w:rsidP="00D46D32">
      <w:pPr>
        <w:spacing w:line="276" w:lineRule="auto"/>
        <w:ind w:firstLine="360"/>
        <w:jc w:val="both"/>
      </w:pPr>
    </w:p>
    <w:p w:rsidR="00A226ED" w:rsidRDefault="00A226ED" w:rsidP="00D46D32">
      <w:pPr>
        <w:tabs>
          <w:tab w:val="center" w:pos="4857"/>
        </w:tabs>
        <w:spacing w:before="100" w:beforeAutospacing="1" w:after="100" w:afterAutospacing="1" w:line="276" w:lineRule="auto"/>
        <w:ind w:firstLine="360"/>
        <w:jc w:val="center"/>
        <w:rPr>
          <w:b/>
          <w:bCs/>
        </w:rPr>
      </w:pPr>
    </w:p>
    <w:p w:rsidR="00A226ED" w:rsidRDefault="00A226ED" w:rsidP="00D46D32">
      <w:pPr>
        <w:tabs>
          <w:tab w:val="center" w:pos="4857"/>
        </w:tabs>
        <w:spacing w:before="100" w:beforeAutospacing="1" w:after="100" w:afterAutospacing="1" w:line="276" w:lineRule="auto"/>
        <w:ind w:firstLine="360"/>
        <w:jc w:val="center"/>
        <w:rPr>
          <w:b/>
          <w:bCs/>
        </w:rPr>
      </w:pPr>
      <w:r>
        <w:rPr>
          <w:b/>
          <w:bCs/>
        </w:rPr>
        <w:lastRenderedPageBreak/>
        <w:t>Основные мероприятия по реализации программы развития.</w:t>
      </w:r>
    </w:p>
    <w:p w:rsidR="00A226ED" w:rsidRDefault="00BC58EB" w:rsidP="00D46D32">
      <w:pPr>
        <w:tabs>
          <w:tab w:val="center" w:pos="4857"/>
        </w:tabs>
        <w:spacing w:before="100" w:beforeAutospacing="1" w:after="100" w:afterAutospacing="1" w:line="276" w:lineRule="auto"/>
        <w:ind w:firstLine="360"/>
        <w:jc w:val="both"/>
        <w:rPr>
          <w:color w:val="000000"/>
        </w:r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68" o:spid="_x0000_s1029" type="#_x0000_t80" style="position:absolute;left:0;text-align:left;margin-left:180.05pt;margin-top:.3pt;width:142.85pt;height:1in;z-index:24;visibility:visible" fillcolor="red">
            <v:fill opacity="16448f"/>
            <v:textbox style="mso-next-textbox:#Выноска со стрелкой вниз 68">
              <w:txbxContent>
                <w:p w:rsidR="000F768D" w:rsidRDefault="000F768D" w:rsidP="00D46D32">
                  <w:pPr>
                    <w:tabs>
                      <w:tab w:val="center" w:pos="4857"/>
                    </w:tabs>
                    <w:ind w:firstLine="35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Содержание работы</w:t>
                  </w:r>
                </w:p>
                <w:p w:rsidR="000F768D" w:rsidRDefault="000F768D" w:rsidP="00D46D32">
                  <w:pPr>
                    <w:tabs>
                      <w:tab w:val="center" w:pos="4857"/>
                    </w:tabs>
                    <w:ind w:firstLine="357"/>
                    <w:rPr>
                      <w:b/>
                      <w:bCs/>
                    </w:rPr>
                  </w:pPr>
                </w:p>
                <w:p w:rsidR="000F768D" w:rsidRDefault="000F768D" w:rsidP="00D46D32"/>
              </w:txbxContent>
            </v:textbox>
          </v:shape>
        </w:pict>
      </w:r>
      <w:r>
        <w:rPr>
          <w:noProof/>
        </w:rPr>
        <w:pict>
          <v:shape id="Выноска со стрелкой вниз 67" o:spid="_x0000_s1030" type="#_x0000_t80" style="position:absolute;left:0;text-align:left;margin-left:3.7pt;margin-top:.3pt;width:142.85pt;height:1in;z-index:23;visibility:visible" fillcolor="red">
            <v:fill opacity="16448f"/>
            <v:textbox style="mso-next-textbox:#Выноска со стрелкой вниз 67">
              <w:txbxContent>
                <w:p w:rsidR="000F768D" w:rsidRDefault="000F768D" w:rsidP="00D46D32">
                  <w:pPr>
                    <w:tabs>
                      <w:tab w:val="center" w:pos="4857"/>
                    </w:tabs>
                    <w:ind w:firstLine="35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Концептуальные                            </w:t>
                  </w:r>
                </w:p>
                <w:p w:rsidR="000F768D" w:rsidRDefault="000F768D" w:rsidP="00D46D32">
                  <w:pPr>
                    <w:tabs>
                      <w:tab w:val="center" w:pos="4857"/>
                    </w:tabs>
                    <w:ind w:firstLine="35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направления</w:t>
                  </w:r>
                </w:p>
                <w:p w:rsidR="000F768D" w:rsidRDefault="000F768D" w:rsidP="00D46D32"/>
              </w:txbxContent>
            </v:textbox>
          </v:shape>
        </w:pict>
      </w:r>
      <w:r w:rsidR="00A226ED">
        <w:rPr>
          <w:color w:val="000000"/>
        </w:rPr>
        <w:tab/>
      </w:r>
    </w:p>
    <w:p w:rsidR="00A226ED" w:rsidRDefault="00A226ED" w:rsidP="00D46D32">
      <w:pPr>
        <w:spacing w:before="100" w:beforeAutospacing="1" w:after="100" w:afterAutospacing="1" w:line="276" w:lineRule="auto"/>
        <w:ind w:firstLine="360"/>
        <w:jc w:val="center"/>
        <w:rPr>
          <w:b/>
          <w:bCs/>
          <w:color w:val="000000"/>
        </w:rPr>
      </w:pPr>
    </w:p>
    <w:p w:rsidR="00A226ED" w:rsidRDefault="00A226ED" w:rsidP="00D46D32"/>
    <w:p w:rsidR="00A226ED" w:rsidRDefault="00BC58EB" w:rsidP="00D46D32">
      <w:r>
        <w:rPr>
          <w:noProof/>
        </w:rPr>
        <w:pict>
          <v:roundrect id="Скругленный прямоугольник 66" o:spid="_x0000_s1031" style="position:absolute;margin-left:1.1pt;margin-top:13.05pt;width:127.45pt;height:72.55pt;z-index:17;visibility:visible" arcsize="10923f" fillcolor="#afe4ff">
            <v:textbox style="mso-next-textbox:#Скругленный прямоугольник 66"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Управление качеством</w:t>
                  </w: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образовательного процесса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32" style="position:absolute;margin-left:3.7pt;margin-top:164.4pt;width:129.1pt;height:77.7pt;z-index:19;visibility:visible" arcsize="10923f" fillcolor="#afe4ff">
            <v:textbox style="mso-next-textbox:#Скругленный прямоугольник 65"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Безопасность образовательного</w:t>
                  </w: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процесса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4" o:spid="_x0000_s1033" type="#_x0000_t202" style="position:absolute;margin-left:146.55pt;margin-top:164.4pt;width:218.4pt;height:225.75pt;z-index:22;visibility:visible" fillcolor="#eaf1dd">
            <v:shadow opacity=".5" offset="-6pt,-6pt"/>
            <v:textbox style="mso-next-textbox:#Надпись 64" inset="1.5mm,.3mm,1.5mm,.3mm"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</w:p>
                <w:p w:rsidR="000F768D" w:rsidRDefault="000F768D" w:rsidP="00D46D32">
                  <w:pPr>
                    <w:numPr>
                      <w:ilvl w:val="0"/>
                      <w:numId w:val="6"/>
                    </w:numPr>
                    <w:ind w:left="284" w:hanging="142"/>
                    <w:jc w:val="both"/>
                  </w:pPr>
                  <w:r>
                    <w:t>обновление нормативно-правовой базы ДОУ;</w:t>
                  </w:r>
                </w:p>
                <w:p w:rsidR="000F768D" w:rsidRDefault="000F768D" w:rsidP="00D46D32">
                  <w:pPr>
                    <w:numPr>
                      <w:ilvl w:val="0"/>
                      <w:numId w:val="6"/>
                    </w:numPr>
                    <w:ind w:left="284" w:hanging="142"/>
                    <w:jc w:val="both"/>
                  </w:pPr>
                  <w:r>
                    <w:t>внедрение современных программ и технологий; повышение компетентности педагогов, обучение молодых специалистов.</w:t>
                  </w:r>
                </w:p>
                <w:p w:rsidR="000F768D" w:rsidRDefault="000F768D" w:rsidP="00D46D32">
                  <w:pPr>
                    <w:numPr>
                      <w:ilvl w:val="0"/>
                      <w:numId w:val="6"/>
                    </w:numPr>
                    <w:ind w:left="284" w:hanging="14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эффективной системы обучения работников ДОУ;</w:t>
                  </w:r>
                </w:p>
                <w:p w:rsidR="000F768D" w:rsidRDefault="000F768D" w:rsidP="00D46D32">
                  <w:pPr>
                    <w:numPr>
                      <w:ilvl w:val="0"/>
                      <w:numId w:val="6"/>
                    </w:numPr>
                    <w:ind w:left="284" w:hanging="14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укрепление материально- технической базы;</w:t>
                  </w:r>
                </w:p>
                <w:p w:rsidR="000F768D" w:rsidRDefault="000F768D" w:rsidP="00D46D32">
                  <w:pPr>
                    <w:numPr>
                      <w:ilvl w:val="0"/>
                      <w:numId w:val="6"/>
                    </w:numPr>
                    <w:ind w:left="284" w:hanging="14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развивающей среды;</w:t>
                  </w:r>
                </w:p>
                <w:p w:rsidR="000F768D" w:rsidRDefault="000F768D" w:rsidP="00D46D32">
                  <w:pPr>
                    <w:numPr>
                      <w:ilvl w:val="0"/>
                      <w:numId w:val="6"/>
                    </w:numPr>
                    <w:ind w:left="284" w:hanging="142"/>
                    <w:jc w:val="both"/>
                    <w:rPr>
                      <w:color w:val="000000"/>
                    </w:rPr>
                  </w:pPr>
                  <w:r>
                    <w:t>совершенствование системы взаимодействия с органами безопасности.</w:t>
                  </w:r>
                </w:p>
                <w:p w:rsidR="000F768D" w:rsidRDefault="000F768D" w:rsidP="00D46D32">
                  <w:pPr>
                    <w:jc w:val="both"/>
                    <w:rPr>
                      <w:color w:val="000000"/>
                    </w:rPr>
                  </w:pPr>
                </w:p>
                <w:p w:rsidR="000F768D" w:rsidRDefault="000F768D" w:rsidP="00D46D3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2" o:spid="_x0000_s1034" type="#_x0000_t202" style="position:absolute;margin-left:146.55pt;margin-top:13.05pt;width:213.15pt;height:67.15pt;z-index:25;visibility:visible" fillcolor="#eaf1dd">
            <v:shadow opacity=".5" offset="-6pt,-6pt"/>
            <v:textbox style="mso-next-textbox:#Надпись 62">
              <w:txbxContent>
                <w:p w:rsidR="000F768D" w:rsidRDefault="000F768D" w:rsidP="00D46D32">
                  <w:pPr>
                    <w:numPr>
                      <w:ilvl w:val="0"/>
                      <w:numId w:val="7"/>
                    </w:numPr>
                    <w:ind w:left="284" w:hanging="142"/>
                    <w:jc w:val="both"/>
                  </w:pPr>
                  <w:r>
                    <w:t>совершенствование системы управления</w:t>
                  </w:r>
                </w:p>
                <w:p w:rsidR="000F768D" w:rsidRDefault="000F768D" w:rsidP="00D46D32">
                  <w:pPr>
                    <w:numPr>
                      <w:ilvl w:val="0"/>
                      <w:numId w:val="7"/>
                    </w:numPr>
                    <w:ind w:left="284" w:hanging="142"/>
                    <w:jc w:val="both"/>
                  </w:pPr>
                  <w:r>
                    <w:t>разработка системы мониторинга</w:t>
                  </w:r>
                </w:p>
                <w:p w:rsidR="000F768D" w:rsidRDefault="000F768D" w:rsidP="00D46D3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1" o:spid="_x0000_s1035" type="#_x0000_t202" style="position:absolute;margin-left:146.55pt;margin-top:94pt;width:218.4pt;height:55.5pt;z-index:21;visibility:visible" fillcolor="#eaf1dd">
            <v:shadow opacity=".5" offset="-6pt,-6pt"/>
            <v:textbox style="mso-next-textbox:#Надпись 61">
              <w:txbxContent>
                <w:p w:rsidR="000F768D" w:rsidRDefault="000F768D" w:rsidP="00D46D32">
                  <w:r>
                    <w:t>внедрение информационных технологий в образовательный  и управленческий процесс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60" o:spid="_x0000_s1036" style="position:absolute;margin-left:1.1pt;margin-top:94pt;width:131.7pt;height:55.5pt;z-index:18;visibility:visible" arcsize="10923f" fillcolor="#afe4ff">
            <v:textbox style="mso-next-textbox:#Скругленный прямоугольник 60"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Информатизация образовательного процесса</w:t>
                  </w:r>
                </w:p>
              </w:txbxContent>
            </v:textbox>
          </v:roundrect>
        </w:pict>
      </w:r>
    </w:p>
    <w:p w:rsidR="00A226ED" w:rsidRDefault="00A226ED" w:rsidP="00D46D32"/>
    <w:p w:rsidR="00A226ED" w:rsidRDefault="00A226ED" w:rsidP="00D46D32"/>
    <w:p w:rsidR="00A226ED" w:rsidRDefault="00BC58EB" w:rsidP="00D46D32">
      <w:r>
        <w:rPr>
          <w:noProof/>
        </w:rPr>
        <w:pict>
          <v:shape id="Надпись 63" o:spid="_x0000_s1037" type="#_x0000_t202" style="position:absolute;margin-left:377.55pt;margin-top:1.05pt;width:107.45pt;height:313.9pt;z-index:26;visibility:visible" fillcolor="yellow">
            <v:fill opacity="32896f"/>
            <v:shadow opacity=".5" offset="-6pt,-6pt"/>
            <v:textbox style="mso-next-textbox:#Надпись 63"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ПРОЕКТ</w:t>
                  </w: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«Безопасный детский сад»</w:t>
                  </w:r>
                </w:p>
              </w:txbxContent>
            </v:textbox>
          </v:shape>
        </w:pict>
      </w:r>
    </w:p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BC58EB" w:rsidP="00D46D32">
      <w:r>
        <w:rPr>
          <w:noProof/>
        </w:rPr>
        <w:pict>
          <v:roundrect id="Скругленный прямоугольник 59" o:spid="_x0000_s1038" style="position:absolute;margin-left:6.05pt;margin-top:1.05pt;width:131.7pt;height:88pt;z-index:20;visibility:visible" arcsize="10923f" fillcolor="#afe4ff">
            <v:textbox style="mso-next-textbox:#Скругленный прямоугольник 59"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Здоровье-</w:t>
                  </w: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сберегающие технологии</w:t>
                  </w:r>
                </w:p>
              </w:txbxContent>
            </v:textbox>
          </v:roundrect>
        </w:pict>
      </w:r>
    </w:p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/>
    <w:p w:rsidR="00A226ED" w:rsidRDefault="00A226ED" w:rsidP="00D46D32">
      <w:pPr>
        <w:tabs>
          <w:tab w:val="left" w:pos="8320"/>
        </w:tabs>
      </w:pPr>
      <w:r>
        <w:tab/>
      </w:r>
    </w:p>
    <w:p w:rsidR="00A226ED" w:rsidRDefault="00A226ED" w:rsidP="00D46D32">
      <w:pPr>
        <w:tabs>
          <w:tab w:val="left" w:pos="8320"/>
        </w:tabs>
      </w:pPr>
    </w:p>
    <w:p w:rsidR="00A226ED" w:rsidRDefault="00A226ED" w:rsidP="00D46D32"/>
    <w:p w:rsidR="00A226ED" w:rsidRDefault="00A226ED" w:rsidP="00D46D32">
      <w:pPr>
        <w:sectPr w:rsidR="00A226ED" w:rsidSect="00757C87">
          <w:footerReference w:type="default" r:id="rId12"/>
          <w:pgSz w:w="11906" w:h="16838"/>
          <w:pgMar w:top="1134" w:right="850" w:bottom="851" w:left="1701" w:header="57" w:footer="57" w:gutter="0"/>
          <w:cols w:space="720"/>
        </w:sectPr>
      </w:pPr>
    </w:p>
    <w:p w:rsidR="00A226ED" w:rsidRPr="00DE50AD" w:rsidRDefault="00A226ED" w:rsidP="00DE50AD">
      <w:pPr>
        <w:spacing w:line="276" w:lineRule="auto"/>
        <w:ind w:firstLine="360"/>
        <w:jc w:val="both"/>
        <w:rPr>
          <w:i/>
          <w:iCs/>
        </w:rPr>
      </w:pPr>
      <w:r>
        <w:lastRenderedPageBreak/>
        <w:t>К</w:t>
      </w:r>
      <w:r>
        <w:rPr>
          <w:i/>
          <w:iCs/>
        </w:rPr>
        <w:t xml:space="preserve">онцептуальной основой проекта безопасной образовательной среды в ДОУ является: организация безопасности в образовательном учреждении, обеспечивающая возможность заранее исключить или уменьшить риск возможных неблагоприятных происшествий в образовательном процессе. </w:t>
      </w:r>
    </w:p>
    <w:p w:rsidR="00A226ED" w:rsidRDefault="00A226ED" w:rsidP="005C5020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Паспорт проекта «Безопасный детский сад».</w:t>
      </w:r>
    </w:p>
    <w:tbl>
      <w:tblPr>
        <w:tblW w:w="946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7371"/>
      </w:tblGrid>
      <w:tr w:rsidR="00A226ED">
        <w:tc>
          <w:tcPr>
            <w:tcW w:w="2093" w:type="dxa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</w:tr>
      <w:tr w:rsidR="00A226ED">
        <w:trPr>
          <w:trHeight w:val="28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Актуальность проекта 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</w:pPr>
            <w:r>
              <w:t>Актуальность обусловлена растущей динамикой опасных ситуаций в образовательных учреждениях, а также высокой детской заболеваемостью и травматизмом.</w:t>
            </w:r>
          </w:p>
        </w:tc>
      </w:tr>
      <w:tr w:rsidR="00A226ED">
        <w:trPr>
          <w:trHeight w:val="28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pacing w:val="2"/>
              </w:rPr>
              <w:t>Новизна проекта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spacing w:val="2"/>
              </w:rPr>
              <w:t xml:space="preserve">На наш взгляд в обеспечении комплексного подхода к решению задач по безопасности образовательного пространства  ДОУ. </w:t>
            </w:r>
          </w:p>
        </w:tc>
      </w:tr>
      <w:tr w:rsidR="00A226E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Цель проекта 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</w:pPr>
            <w:r>
              <w:t>Обеспечение безопасных условий для всех участников образовательного процесса.</w:t>
            </w:r>
          </w:p>
        </w:tc>
      </w:tr>
      <w:tr w:rsidR="00A226ED">
        <w:trPr>
          <w:trHeight w:val="1245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Задачи проекта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pStyle w:val="af1"/>
              <w:numPr>
                <w:ilvl w:val="0"/>
                <w:numId w:val="8"/>
              </w:numPr>
              <w:spacing w:line="276" w:lineRule="auto"/>
              <w:ind w:left="359" w:hanging="283"/>
              <w:jc w:val="both"/>
            </w:pPr>
            <w:r>
              <w:t>Изучить основные направления законодательства РФ по вопросам безопасности, совершенствовать локальные акты, инструкций по формированию безопасного образовательного пространства.</w:t>
            </w:r>
          </w:p>
          <w:p w:rsidR="00A226ED" w:rsidRDefault="00A226ED">
            <w:pPr>
              <w:pStyle w:val="af1"/>
              <w:numPr>
                <w:ilvl w:val="0"/>
                <w:numId w:val="8"/>
              </w:numPr>
              <w:spacing w:line="276" w:lineRule="auto"/>
              <w:ind w:left="359" w:hanging="283"/>
              <w:jc w:val="both"/>
            </w:pPr>
            <w:r>
              <w:rPr>
                <w:color w:val="000000"/>
              </w:rPr>
              <w:t>Обеспечить выполнение сотрудниками ДОУ требований законодательных и других нормативно – правовых актов, регламентирующих создание здоровых и безопасных условий воспитания</w:t>
            </w:r>
            <w:r>
              <w:t>.</w:t>
            </w:r>
          </w:p>
          <w:p w:rsidR="00A226ED" w:rsidRDefault="00A226ED">
            <w:pPr>
              <w:pStyle w:val="af1"/>
              <w:numPr>
                <w:ilvl w:val="0"/>
                <w:numId w:val="8"/>
              </w:numPr>
              <w:spacing w:line="276" w:lineRule="auto"/>
              <w:ind w:left="359" w:hanging="283"/>
              <w:jc w:val="both"/>
            </w:pPr>
            <w:r>
              <w:rPr>
                <w:color w:val="000000"/>
              </w:rPr>
              <w:t>Совершенствовать материально-техническую базу учреждения.</w:t>
            </w:r>
          </w:p>
          <w:p w:rsidR="00A226ED" w:rsidRDefault="00A226ED">
            <w:pPr>
              <w:pStyle w:val="af1"/>
              <w:numPr>
                <w:ilvl w:val="0"/>
                <w:numId w:val="8"/>
              </w:numPr>
              <w:spacing w:line="276" w:lineRule="auto"/>
              <w:ind w:left="359" w:hanging="283"/>
              <w:jc w:val="both"/>
            </w:pPr>
            <w:r>
              <w:t>Повысить профессиональную компетентность педагогов по вопросам формирования у детей основ безопасности жизнедеятельности.</w:t>
            </w:r>
          </w:p>
          <w:p w:rsidR="00A226ED" w:rsidRDefault="00A226ED">
            <w:pPr>
              <w:pStyle w:val="af1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358" w:hanging="284"/>
              <w:jc w:val="both"/>
            </w:pPr>
            <w:r>
              <w:t>Формировать навыки и умения поведения дошкольников в быту в целях обеспечения их безопасной жизнедеятельности.</w:t>
            </w:r>
          </w:p>
          <w:p w:rsidR="00A226ED" w:rsidRDefault="00A226ED">
            <w:pPr>
              <w:pStyle w:val="af1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358" w:hanging="284"/>
              <w:jc w:val="both"/>
            </w:pPr>
            <w:r>
              <w:rPr>
                <w:color w:val="000000"/>
              </w:rPr>
              <w:t>Формировать у сотрудников устойчивые навыки безопасного поведения при возникновении чрезвычайных ситуаций.</w:t>
            </w:r>
          </w:p>
          <w:p w:rsidR="00A226ED" w:rsidRDefault="00A226ED">
            <w:pPr>
              <w:pStyle w:val="af1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358" w:hanging="284"/>
              <w:jc w:val="both"/>
            </w:pPr>
            <w:r>
              <w:t>Разработать систему взаимодействия с органами безопасности.</w:t>
            </w:r>
          </w:p>
          <w:p w:rsidR="00A226ED" w:rsidRDefault="00A226ED">
            <w:pPr>
              <w:pStyle w:val="af1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358" w:hanging="284"/>
              <w:jc w:val="both"/>
            </w:pPr>
            <w:r>
              <w:t>Повысить уровень компетентности родителей через введение новых форм работы с семьей.</w:t>
            </w:r>
          </w:p>
        </w:tc>
      </w:tr>
      <w:tr w:rsidR="00A226ED">
        <w:trPr>
          <w:trHeight w:val="73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Участники проекта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</w:pPr>
            <w:r>
              <w:t>Сотрудники дошкольного учреждения, дети и родители (законные представители).</w:t>
            </w:r>
          </w:p>
        </w:tc>
      </w:tr>
      <w:tr w:rsidR="00A226E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 деятельности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pStyle w:val="af1"/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охраны жизни и здоровья воспитанников (пожарная безопасность, личная безопасность, безопасность в быту и природе, профилактика дорожно – транспортного </w:t>
            </w:r>
            <w:r>
              <w:t>травматизма)</w:t>
            </w:r>
            <w:r>
              <w:rPr>
                <w:color w:val="000000"/>
              </w:rPr>
              <w:t xml:space="preserve">  и формирование основ безопасности жизнедеятельности.</w:t>
            </w:r>
          </w:p>
          <w:p w:rsidR="00A226ED" w:rsidRDefault="00A226ED">
            <w:pPr>
              <w:pStyle w:val="af1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18" w:hanging="284"/>
              <w:jc w:val="both"/>
            </w:pPr>
            <w:r>
              <w:rPr>
                <w:color w:val="000000"/>
              </w:rPr>
              <w:t>Обеспечение безопасных условий труда сотрудников ДОУ.</w:t>
            </w:r>
          </w:p>
        </w:tc>
      </w:tr>
      <w:tr w:rsidR="00A226E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Ожидаемые конечные результаты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pStyle w:val="af1"/>
              <w:numPr>
                <w:ilvl w:val="0"/>
                <w:numId w:val="10"/>
              </w:numPr>
              <w:spacing w:line="276" w:lineRule="auto"/>
              <w:ind w:left="317" w:hanging="283"/>
              <w:jc w:val="both"/>
            </w:pPr>
            <w:r>
              <w:rPr>
                <w:color w:val="000000"/>
              </w:rPr>
              <w:t xml:space="preserve">Систематизированы и разработаны локальные нормативные акты в сфере обеспечения безопасности в ДОУ. </w:t>
            </w:r>
          </w:p>
          <w:p w:rsidR="00A226ED" w:rsidRDefault="00A226ED">
            <w:pPr>
              <w:pStyle w:val="af1"/>
              <w:numPr>
                <w:ilvl w:val="0"/>
                <w:numId w:val="10"/>
              </w:numPr>
              <w:spacing w:line="276" w:lineRule="auto"/>
              <w:ind w:left="317" w:hanging="283"/>
              <w:jc w:val="both"/>
            </w:pPr>
            <w:r>
              <w:t>Созданы безопасные условия для всех участников образовательного процесса.</w:t>
            </w:r>
          </w:p>
          <w:p w:rsidR="00A226ED" w:rsidRDefault="00A226ED">
            <w:pPr>
              <w:pStyle w:val="af1"/>
              <w:numPr>
                <w:ilvl w:val="0"/>
                <w:numId w:val="10"/>
              </w:numPr>
              <w:spacing w:line="276" w:lineRule="auto"/>
              <w:ind w:left="317" w:hanging="283"/>
              <w:jc w:val="both"/>
            </w:pPr>
            <w:r>
              <w:t xml:space="preserve">Повышение уровня профессиональной компетентности педагогов </w:t>
            </w:r>
            <w:r>
              <w:lastRenderedPageBreak/>
              <w:t>по вопросам  формирования у детей навыков безопасного поведения.</w:t>
            </w:r>
          </w:p>
          <w:p w:rsidR="00A226ED" w:rsidRDefault="00A226ED">
            <w:pPr>
              <w:pStyle w:val="af1"/>
              <w:numPr>
                <w:ilvl w:val="0"/>
                <w:numId w:val="10"/>
              </w:numPr>
              <w:spacing w:line="276" w:lineRule="auto"/>
              <w:ind w:left="317" w:hanging="283"/>
              <w:jc w:val="both"/>
            </w:pPr>
            <w:r>
              <w:t>Выстроенная и функциональная система взаимодействия с органами безопасности.</w:t>
            </w:r>
          </w:p>
          <w:p w:rsidR="00A226ED" w:rsidRDefault="00A226ED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318" w:hanging="284"/>
              <w:jc w:val="both"/>
            </w:pPr>
            <w:r>
              <w:t>Повышение уровня ответственности за безопасность всех участников образовательного процесса.</w:t>
            </w:r>
          </w:p>
        </w:tc>
      </w:tr>
      <w:tr w:rsidR="00A226E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Система контроля  выполнения проекта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6ED" w:rsidRDefault="00A226ED" w:rsidP="003F3CC6">
            <w:pPr>
              <w:spacing w:line="276" w:lineRule="auto"/>
              <w:jc w:val="both"/>
            </w:pPr>
            <w:r>
              <w:t>Контроль  выполнения мероприятий проекта осуществляют заведующий детским садом, старший воспитатель, органы общественного самоуправления, первичная профсоюзная организация.</w:t>
            </w:r>
          </w:p>
        </w:tc>
      </w:tr>
    </w:tbl>
    <w:p w:rsidR="00A226ED" w:rsidRDefault="00A226ED" w:rsidP="00D46D32">
      <w:pPr>
        <w:spacing w:line="276" w:lineRule="auto"/>
        <w:ind w:firstLine="708"/>
        <w:jc w:val="both"/>
        <w:rPr>
          <w:i/>
          <w:iCs/>
        </w:rPr>
      </w:pPr>
    </w:p>
    <w:p w:rsidR="00A226ED" w:rsidRDefault="00A226ED" w:rsidP="00D46D32">
      <w:pPr>
        <w:spacing w:line="276" w:lineRule="auto"/>
        <w:ind w:firstLine="708"/>
        <w:jc w:val="both"/>
      </w:pPr>
      <w:r>
        <w:rPr>
          <w:i/>
          <w:iCs/>
        </w:rPr>
        <w:t>Формирование безопасного образовательного пространства предполагает, прежде всего, использование эффективных способов управления ДОУ, которые должны опираться на элементы комплексного планирования.</w:t>
      </w:r>
      <w:r>
        <w:t xml:space="preserve"> В связи с этим был разработан план реализации проекта, который стал основой решения отдельных задач программы развития МБДОУ «Детский сад № 65» г.о. Самара на 2019-2024 гг.</w: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spacing w:line="276" w:lineRule="auto"/>
        <w:sectPr w:rsidR="00A226ED">
          <w:pgSz w:w="11906" w:h="16838"/>
          <w:pgMar w:top="1134" w:right="850" w:bottom="1134" w:left="1701" w:header="57" w:footer="57" w:gutter="0"/>
          <w:cols w:space="720"/>
        </w:sectPr>
      </w:pPr>
    </w:p>
    <w:p w:rsidR="00A226ED" w:rsidRDefault="00A226ED" w:rsidP="00D46D32">
      <w:pPr>
        <w:spacing w:before="100" w:beforeAutospacing="1" w:after="100" w:afterAutospacing="1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 реализации проекта</w:t>
      </w:r>
    </w:p>
    <w:tbl>
      <w:tblPr>
        <w:tblW w:w="1527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6804"/>
        <w:gridCol w:w="1842"/>
        <w:gridCol w:w="2694"/>
      </w:tblGrid>
      <w:tr w:rsidR="00A226ED">
        <w:tc>
          <w:tcPr>
            <w:tcW w:w="3936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реализации проекта</w:t>
            </w:r>
          </w:p>
        </w:tc>
        <w:tc>
          <w:tcPr>
            <w:tcW w:w="6804" w:type="dxa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реализации проекта</w:t>
            </w:r>
          </w:p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 выполнения</w:t>
            </w:r>
          </w:p>
        </w:tc>
        <w:tc>
          <w:tcPr>
            <w:tcW w:w="2694" w:type="dxa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A226ED">
        <w:trPr>
          <w:trHeight w:val="426"/>
        </w:trPr>
        <w:tc>
          <w:tcPr>
            <w:tcW w:w="3936" w:type="dxa"/>
            <w:vMerge w:val="restart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Подготовительный</w:t>
            </w:r>
          </w:p>
          <w:p w:rsidR="00A226ED" w:rsidRDefault="00A226ED">
            <w:pPr>
              <w:spacing w:line="276" w:lineRule="auto"/>
              <w:jc w:val="both"/>
            </w:pPr>
            <w:r>
              <w:t>Цель – провести анализ проблем по созданию в ДОУ безопасного пространства и выявить слабые и сильные стороны работы педагогического коллектива по данному направлению деятельности. Совершенствовать нормативно-правовую базу МБДОУ «Детский сад № 65» г.о.Самара.</w:t>
            </w:r>
          </w:p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460" w:hanging="284"/>
              <w:jc w:val="both"/>
              <w:rPr>
                <w:color w:val="000000"/>
              </w:rPr>
            </w:pPr>
            <w:r>
              <w:t>Создание творческой группы. Составление и утверждение плана работы творческой группы.</w:t>
            </w:r>
          </w:p>
        </w:tc>
        <w:tc>
          <w:tcPr>
            <w:tcW w:w="1842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 2019г.</w:t>
            </w:r>
          </w:p>
        </w:tc>
        <w:tc>
          <w:tcPr>
            <w:tcW w:w="2694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A226ED">
        <w:trPr>
          <w:trHeight w:val="426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1"/>
              </w:numPr>
              <w:tabs>
                <w:tab w:val="left" w:pos="317"/>
              </w:tabs>
              <w:spacing w:line="276" w:lineRule="auto"/>
              <w:ind w:left="459" w:hanging="284"/>
            </w:pPr>
            <w:r>
              <w:t xml:space="preserve">Разработка системы мониторинга. </w:t>
            </w:r>
            <w:r>
              <w:tab/>
            </w:r>
            <w:r>
              <w:tab/>
            </w:r>
          </w:p>
        </w:tc>
        <w:tc>
          <w:tcPr>
            <w:tcW w:w="1842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 2019 г.</w:t>
            </w:r>
          </w:p>
        </w:tc>
        <w:tc>
          <w:tcPr>
            <w:tcW w:w="2694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воспитатель, члены творческой группы</w:t>
            </w:r>
          </w:p>
        </w:tc>
      </w:tr>
      <w:tr w:rsidR="00A226ED">
        <w:trPr>
          <w:trHeight w:val="656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459" w:hanging="284"/>
              <w:jc w:val="both"/>
            </w:pPr>
            <w:r>
              <w:rPr>
                <w:color w:val="000000"/>
              </w:rPr>
              <w:t>Изучение нормативных правовых актов в области обеспечения безопасности образовательного пространства ДОУ.</w:t>
            </w:r>
          </w:p>
        </w:tc>
        <w:tc>
          <w:tcPr>
            <w:tcW w:w="1842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4" w:type="dxa"/>
          </w:tcPr>
          <w:p w:rsidR="00A226ED" w:rsidRDefault="00A226ED">
            <w:pPr>
              <w:spacing w:line="276" w:lineRule="auto"/>
              <w:jc w:val="center"/>
            </w:pPr>
            <w:r>
              <w:t xml:space="preserve">Заведующий, </w:t>
            </w:r>
          </w:p>
          <w:p w:rsidR="00A226ED" w:rsidRDefault="00A226ED">
            <w:pPr>
              <w:spacing w:line="276" w:lineRule="auto"/>
              <w:jc w:val="center"/>
            </w:pPr>
            <w:r>
              <w:t>заведующий хозяйством</w:t>
            </w:r>
          </w:p>
        </w:tc>
      </w:tr>
      <w:tr w:rsidR="00A226ED">
        <w:trPr>
          <w:trHeight w:val="564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нормативной правовой базы ДОУ (разработка локальных актов, внесение изменений).</w:t>
            </w:r>
          </w:p>
        </w:tc>
        <w:tc>
          <w:tcPr>
            <w:tcW w:w="1842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4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>
              <w:t>заведующий хозяйством</w:t>
            </w:r>
          </w:p>
        </w:tc>
      </w:tr>
      <w:tr w:rsidR="00A226ED">
        <w:trPr>
          <w:trHeight w:val="726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 w:rsidP="009179F3">
            <w:pPr>
              <w:pStyle w:val="af1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программы по основам безопасности жизнедеятельности детей 3-7 лет.</w:t>
            </w:r>
          </w:p>
        </w:tc>
        <w:tc>
          <w:tcPr>
            <w:tcW w:w="1842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январь-май 2019</w:t>
            </w:r>
          </w:p>
        </w:tc>
        <w:tc>
          <w:tcPr>
            <w:tcW w:w="2694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 w:rsidRPr="00F7303B">
              <w:rPr>
                <w:color w:val="000000"/>
              </w:rPr>
              <w:t>Старший воспитатель</w:t>
            </w:r>
            <w:r>
              <w:rPr>
                <w:color w:val="000000"/>
              </w:rPr>
              <w:t>, члены творческой группы</w:t>
            </w:r>
          </w:p>
        </w:tc>
      </w:tr>
      <w:tr w:rsidR="00A226ED">
        <w:trPr>
          <w:trHeight w:val="726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1"/>
              </w:numPr>
              <w:tabs>
                <w:tab w:val="left" w:pos="33"/>
                <w:tab w:val="left" w:pos="317"/>
              </w:tabs>
              <w:spacing w:before="0" w:beforeAutospacing="0" w:after="0" w:afterAutospacing="0"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перспективных планов.</w:t>
            </w:r>
          </w:p>
        </w:tc>
        <w:tc>
          <w:tcPr>
            <w:tcW w:w="1842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 2019</w:t>
            </w:r>
          </w:p>
        </w:tc>
        <w:tc>
          <w:tcPr>
            <w:tcW w:w="2694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 w:rsidRPr="00F7303B">
              <w:rPr>
                <w:color w:val="000000"/>
              </w:rPr>
              <w:t>Старший воспитатель</w:t>
            </w:r>
            <w:r>
              <w:rPr>
                <w:color w:val="000000"/>
              </w:rPr>
              <w:t>, члены творческой группы</w:t>
            </w:r>
          </w:p>
        </w:tc>
      </w:tr>
      <w:tr w:rsidR="00A226ED">
        <w:trPr>
          <w:trHeight w:val="935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 w:rsidP="00785CAE">
            <w:pPr>
              <w:pStyle w:val="af1"/>
              <w:numPr>
                <w:ilvl w:val="0"/>
                <w:numId w:val="11"/>
              </w:numPr>
              <w:tabs>
                <w:tab w:val="left" w:pos="33"/>
                <w:tab w:val="left" w:pos="317"/>
              </w:tabs>
              <w:spacing w:before="0" w:beforeAutospacing="0" w:after="0" w:afterAutospacing="0" w:line="276" w:lineRule="auto"/>
              <w:ind w:left="460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перспективного плана оснащения материально-технической базы учреждения, проведения ремонтных работ на 2019-2021 г.</w:t>
            </w:r>
          </w:p>
        </w:tc>
        <w:tc>
          <w:tcPr>
            <w:tcW w:w="1842" w:type="dxa"/>
          </w:tcPr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694" w:type="dxa"/>
          </w:tcPr>
          <w:p w:rsidR="00A226ED" w:rsidRDefault="00A226ED" w:rsidP="00C9528A">
            <w:pPr>
              <w:pStyle w:val="af1"/>
              <w:spacing w:line="276" w:lineRule="auto"/>
              <w:ind w:left="142"/>
              <w:jc w:val="center"/>
              <w:rPr>
                <w:color w:val="000000"/>
              </w:rPr>
            </w:pPr>
            <w:r>
              <w:t>заведующий хозяйством</w:t>
            </w:r>
          </w:p>
        </w:tc>
      </w:tr>
      <w:tr w:rsidR="00A226ED">
        <w:trPr>
          <w:trHeight w:val="980"/>
        </w:trPr>
        <w:tc>
          <w:tcPr>
            <w:tcW w:w="3936" w:type="dxa"/>
            <w:vMerge w:val="restart"/>
          </w:tcPr>
          <w:p w:rsidR="00A226ED" w:rsidRDefault="00A226E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Практический</w:t>
            </w:r>
          </w:p>
          <w:p w:rsidR="00A226ED" w:rsidRDefault="00A226ED">
            <w:pPr>
              <w:spacing w:line="276" w:lineRule="auto"/>
            </w:pPr>
            <w:r>
              <w:t xml:space="preserve">Цель - реализация проекта, </w:t>
            </w:r>
            <w:r>
              <w:lastRenderedPageBreak/>
              <w:t>внесение корректив</w:t>
            </w:r>
            <w:r>
              <w:rPr>
                <w:spacing w:val="-7"/>
              </w:rPr>
              <w:t>.</w:t>
            </w:r>
          </w:p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 w:rsidP="009179F3">
            <w:pPr>
              <w:pStyle w:val="af1"/>
              <w:numPr>
                <w:ilvl w:val="0"/>
                <w:numId w:val="12"/>
              </w:numPr>
              <w:tabs>
                <w:tab w:val="left" w:pos="33"/>
                <w:tab w:val="left" w:pos="317"/>
              </w:tabs>
              <w:spacing w:before="0" w:beforeAutospacing="0" w:after="0" w:afterAutospacing="0" w:line="276" w:lineRule="auto"/>
              <w:ind w:left="460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Внедрение программы по основам безопасности жизнедеятельности в практику работы дошкольного учреждения.</w:t>
            </w:r>
          </w:p>
        </w:tc>
        <w:tc>
          <w:tcPr>
            <w:tcW w:w="1842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 сентября 2019</w:t>
            </w:r>
          </w:p>
          <w:p w:rsidR="00A226ED" w:rsidRDefault="00A226ED" w:rsidP="002F0F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 май 2024</w:t>
            </w:r>
          </w:p>
        </w:tc>
        <w:tc>
          <w:tcPr>
            <w:tcW w:w="2694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Педагогический коллектив</w:t>
            </w:r>
          </w:p>
        </w:tc>
      </w:tr>
      <w:tr w:rsidR="00A226ED">
        <w:trPr>
          <w:trHeight w:val="371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 w:rsidP="00C9528A">
            <w:pPr>
              <w:pStyle w:val="af1"/>
              <w:numPr>
                <w:ilvl w:val="0"/>
                <w:numId w:val="12"/>
              </w:numPr>
              <w:tabs>
                <w:tab w:val="left" w:pos="33"/>
              </w:tabs>
              <w:spacing w:before="0" w:beforeAutospacing="0" w:after="0" w:afterAutospacing="0" w:line="276" w:lineRule="auto"/>
              <w:ind w:left="460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учебно-методического комплекта (разработка дидактических игр для детей младшего, среднего, старшего дошкольного возраста, конспектов занятий, сценариев развлечений, составление картотек игр по ОБЖ ).</w:t>
            </w:r>
          </w:p>
        </w:tc>
        <w:tc>
          <w:tcPr>
            <w:tcW w:w="1842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</w:p>
        </w:tc>
        <w:tc>
          <w:tcPr>
            <w:tcW w:w="2694" w:type="dxa"/>
          </w:tcPr>
          <w:p w:rsidR="00A226ED" w:rsidRDefault="00A226ED" w:rsidP="00B5348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Заведующий, с</w:t>
            </w:r>
            <w:r w:rsidRPr="00077800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члены творческой группы.</w:t>
            </w:r>
          </w:p>
        </w:tc>
      </w:tr>
      <w:tr w:rsidR="00A226ED">
        <w:trPr>
          <w:trHeight w:val="371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смотра-конкурса развивающей среды.</w:t>
            </w:r>
          </w:p>
        </w:tc>
        <w:tc>
          <w:tcPr>
            <w:tcW w:w="1842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2020,</w:t>
            </w:r>
          </w:p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2022,2024</w:t>
            </w:r>
          </w:p>
        </w:tc>
        <w:tc>
          <w:tcPr>
            <w:tcW w:w="2694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77800">
              <w:rPr>
                <w:color w:val="000000"/>
              </w:rPr>
              <w:t>тарший воспитатель</w:t>
            </w:r>
          </w:p>
        </w:tc>
      </w:tr>
      <w:tr w:rsidR="00A226ED">
        <w:trPr>
          <w:trHeight w:val="692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60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и обогащение предметно-развивающей среды ДОУ.</w:t>
            </w:r>
          </w:p>
        </w:tc>
        <w:tc>
          <w:tcPr>
            <w:tcW w:w="1842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</w:tcPr>
          <w:p w:rsidR="00A226ED" w:rsidRDefault="00A226ED" w:rsidP="00B00BE2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B00BE2">
              <w:rPr>
                <w:color w:val="000000"/>
              </w:rPr>
              <w:t>Старший воспитатель</w:t>
            </w:r>
            <w:r>
              <w:rPr>
                <w:color w:val="000000"/>
              </w:rPr>
              <w:t>, воспитатели</w:t>
            </w:r>
          </w:p>
        </w:tc>
      </w:tr>
      <w:tr w:rsidR="00A226ED">
        <w:trPr>
          <w:trHeight w:val="439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2"/>
              </w:numPr>
              <w:spacing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базы.</w:t>
            </w:r>
          </w:p>
        </w:tc>
        <w:tc>
          <w:tcPr>
            <w:tcW w:w="1842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</w:tcPr>
          <w:p w:rsidR="00A226ED" w:rsidRDefault="00A226ED" w:rsidP="00C61A5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A226ED"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 w:rsidP="00527505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плана сотрудничества с органами безопасности (МЧС России, ОВД ГИБДД г. Самара, отделала профилактике ДТП) и учреждениями культуры.</w:t>
            </w:r>
          </w:p>
        </w:tc>
        <w:tc>
          <w:tcPr>
            <w:tcW w:w="1842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 начало учебного года</w:t>
            </w:r>
          </w:p>
        </w:tc>
        <w:tc>
          <w:tcPr>
            <w:tcW w:w="2694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Заведующий,</w:t>
            </w:r>
          </w:p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A226ED">
        <w:trPr>
          <w:trHeight w:val="258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сотрудников по ОТ, пожарной безопасности, ГО и ЧС.</w:t>
            </w:r>
          </w:p>
        </w:tc>
        <w:tc>
          <w:tcPr>
            <w:tcW w:w="1842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планам обучения</w:t>
            </w:r>
          </w:p>
        </w:tc>
        <w:tc>
          <w:tcPr>
            <w:tcW w:w="2694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t>заведующий хозяйством</w:t>
            </w:r>
          </w:p>
        </w:tc>
      </w:tr>
      <w:tr w:rsidR="00A226ED">
        <w:trPr>
          <w:trHeight w:val="427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групповых родительских собраний по проблеме безопасности.</w:t>
            </w:r>
          </w:p>
          <w:p w:rsidR="00A226ED" w:rsidRDefault="00A226ED">
            <w:pPr>
              <w:pStyle w:val="af1"/>
              <w:spacing w:before="0" w:beforeAutospacing="0" w:after="0" w:afterAutospacing="0" w:line="27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планам групп</w:t>
            </w:r>
          </w:p>
        </w:tc>
        <w:tc>
          <w:tcPr>
            <w:tcW w:w="2694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A226ED">
        <w:trPr>
          <w:trHeight w:val="288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numPr>
                <w:ilvl w:val="0"/>
                <w:numId w:val="12"/>
              </w:numPr>
              <w:spacing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малого педагогического совета по теме </w:t>
            </w:r>
          </w:p>
          <w:p w:rsidR="00A226ED" w:rsidRDefault="00A226ED" w:rsidP="00B4575A">
            <w:pPr>
              <w:spacing w:line="276" w:lineRule="auto"/>
              <w:ind w:left="175"/>
              <w:jc w:val="both"/>
              <w:rPr>
                <w:color w:val="000000"/>
              </w:rPr>
            </w:pPr>
            <w:r>
              <w:rPr>
                <w:color w:val="000000"/>
              </w:rPr>
              <w:t>«Практика реализации программ по основам безопасности жизнедеятельности».</w:t>
            </w:r>
          </w:p>
        </w:tc>
        <w:tc>
          <w:tcPr>
            <w:tcW w:w="1842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2020</w:t>
            </w:r>
          </w:p>
        </w:tc>
        <w:tc>
          <w:tcPr>
            <w:tcW w:w="2694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52420B">
              <w:rPr>
                <w:color w:val="000000"/>
              </w:rPr>
              <w:t>Старший воспитатель</w:t>
            </w:r>
          </w:p>
        </w:tc>
      </w:tr>
      <w:tr w:rsidR="00A226ED">
        <w:trPr>
          <w:trHeight w:val="300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2"/>
              </w:numPr>
              <w:tabs>
                <w:tab w:val="left" w:pos="459"/>
              </w:tabs>
              <w:spacing w:before="0" w:beforeAutospacing="0" w:after="0" w:afterAutospacing="0" w:line="276" w:lineRule="auto"/>
              <w:ind w:left="460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«Школы заботливых родителей».</w:t>
            </w:r>
          </w:p>
        </w:tc>
        <w:tc>
          <w:tcPr>
            <w:tcW w:w="1842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  <w:tc>
          <w:tcPr>
            <w:tcW w:w="2694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4447C3">
              <w:rPr>
                <w:color w:val="000000"/>
              </w:rPr>
              <w:t>Старший воспитатель</w:t>
            </w:r>
            <w:r>
              <w:rPr>
                <w:color w:val="000000"/>
              </w:rPr>
              <w:t>, педагог -психолог</w:t>
            </w:r>
          </w:p>
        </w:tc>
      </w:tr>
      <w:tr w:rsidR="00A226ED">
        <w:trPr>
          <w:trHeight w:val="611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промежуточных результатов реализации программы по основам безопасности жизнедеятельности.</w:t>
            </w:r>
          </w:p>
        </w:tc>
        <w:tc>
          <w:tcPr>
            <w:tcW w:w="1842" w:type="dxa"/>
          </w:tcPr>
          <w:p w:rsidR="00A226ED" w:rsidRDefault="00A226ED" w:rsidP="006D409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  <w:r w:rsidRPr="006D409D">
              <w:rPr>
                <w:color w:val="000000"/>
              </w:rPr>
              <w:t>апрель-май</w:t>
            </w:r>
          </w:p>
        </w:tc>
        <w:tc>
          <w:tcPr>
            <w:tcW w:w="2694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Заведующий,</w:t>
            </w:r>
          </w:p>
          <w:p w:rsidR="00A226ED" w:rsidRDefault="00A226ED" w:rsidP="007D7D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C7FB4">
              <w:rPr>
                <w:color w:val="000000"/>
              </w:rPr>
              <w:t xml:space="preserve">тарший воспитатель, </w:t>
            </w:r>
          </w:p>
        </w:tc>
      </w:tr>
      <w:tr w:rsidR="00A226ED">
        <w:trPr>
          <w:trHeight w:val="944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 w:rsidP="005E5BD1">
            <w:pPr>
              <w:pStyle w:val="af1"/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проекта «Детский сад – безопасное образовательное пространство» (при необходимости)</w:t>
            </w:r>
          </w:p>
        </w:tc>
        <w:tc>
          <w:tcPr>
            <w:tcW w:w="1842" w:type="dxa"/>
          </w:tcPr>
          <w:p w:rsidR="00A226ED" w:rsidRDefault="00A226ED" w:rsidP="006D409D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94" w:type="dxa"/>
          </w:tcPr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Заведующий, </w:t>
            </w:r>
          </w:p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C7FB4">
              <w:rPr>
                <w:color w:val="000000"/>
              </w:rPr>
              <w:t>тарший воспитатель,</w:t>
            </w:r>
            <w:r>
              <w:rPr>
                <w:color w:val="000000"/>
              </w:rPr>
              <w:t xml:space="preserve"> члены творческой группы</w:t>
            </w:r>
          </w:p>
        </w:tc>
      </w:tr>
      <w:tr w:rsidR="00A226ED">
        <w:trPr>
          <w:trHeight w:val="345"/>
        </w:trPr>
        <w:tc>
          <w:tcPr>
            <w:tcW w:w="3936" w:type="dxa"/>
            <w:vMerge w:val="restart"/>
          </w:tcPr>
          <w:p w:rsidR="00A226ED" w:rsidRDefault="00A226E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Обобщающий</w:t>
            </w:r>
          </w:p>
          <w:p w:rsidR="00A226ED" w:rsidRDefault="00A226ED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>
              <w:t>Цель - обобщить опыт реализации проекта.</w:t>
            </w: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3"/>
              </w:numPr>
              <w:spacing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мониторинга по реализации проекта</w:t>
            </w:r>
          </w:p>
        </w:tc>
        <w:tc>
          <w:tcPr>
            <w:tcW w:w="1842" w:type="dxa"/>
          </w:tcPr>
          <w:p w:rsidR="00A226ED" w:rsidRDefault="00A226ED" w:rsidP="00AB4126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 2024</w:t>
            </w:r>
          </w:p>
        </w:tc>
        <w:tc>
          <w:tcPr>
            <w:tcW w:w="2694" w:type="dxa"/>
          </w:tcPr>
          <w:p w:rsidR="00A226ED" w:rsidRDefault="00A226ED" w:rsidP="007D7D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A226ED" w:rsidRDefault="00A226ED" w:rsidP="007D7DC3">
            <w:pPr>
              <w:spacing w:line="276" w:lineRule="auto"/>
              <w:jc w:val="center"/>
              <w:rPr>
                <w:color w:val="000000"/>
              </w:rPr>
            </w:pPr>
            <w:r w:rsidRPr="007D7DC3">
              <w:rPr>
                <w:color w:val="000000"/>
              </w:rPr>
              <w:t>старший воспитатель,</w:t>
            </w:r>
          </w:p>
          <w:p w:rsidR="00A226ED" w:rsidRDefault="00A226ED">
            <w:pPr>
              <w:spacing w:line="276" w:lineRule="auto"/>
              <w:jc w:val="center"/>
              <w:rPr>
                <w:color w:val="000000"/>
              </w:rPr>
            </w:pPr>
            <w:r>
              <w:t>заведующий хозяйством</w:t>
            </w:r>
            <w:r>
              <w:rPr>
                <w:color w:val="000000"/>
              </w:rPr>
              <w:t xml:space="preserve"> , ст. медсестра</w:t>
            </w:r>
          </w:p>
        </w:tc>
      </w:tr>
      <w:tr w:rsidR="00A226ED">
        <w:trPr>
          <w:trHeight w:val="645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 w:rsidP="002A6519">
            <w:pPr>
              <w:pStyle w:val="af1"/>
              <w:numPr>
                <w:ilvl w:val="0"/>
                <w:numId w:val="13"/>
              </w:numPr>
              <w:spacing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Отчёт о реализации проекта «Безопасный детский сад» на Совете МДОУ «Детский сад № 65» г.о. Самара </w:t>
            </w:r>
          </w:p>
        </w:tc>
        <w:tc>
          <w:tcPr>
            <w:tcW w:w="1842" w:type="dxa"/>
          </w:tcPr>
          <w:p w:rsidR="00A226ED" w:rsidRDefault="00A226ED" w:rsidP="002A6519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2024</w:t>
            </w:r>
          </w:p>
        </w:tc>
        <w:tc>
          <w:tcPr>
            <w:tcW w:w="2694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Заведующий, творческая группа</w:t>
            </w:r>
          </w:p>
        </w:tc>
      </w:tr>
      <w:tr w:rsidR="00A226ED">
        <w:trPr>
          <w:trHeight w:val="553"/>
        </w:trPr>
        <w:tc>
          <w:tcPr>
            <w:tcW w:w="0" w:type="auto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A226ED" w:rsidRDefault="00A226ED">
            <w:pPr>
              <w:pStyle w:val="af1"/>
              <w:numPr>
                <w:ilvl w:val="0"/>
                <w:numId w:val="13"/>
              </w:numPr>
              <w:spacing w:line="276" w:lineRule="auto"/>
              <w:ind w:left="459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опыта работы на городском и региональном уровнях.</w:t>
            </w:r>
          </w:p>
        </w:tc>
        <w:tc>
          <w:tcPr>
            <w:tcW w:w="1842" w:type="dxa"/>
          </w:tcPr>
          <w:p w:rsidR="00A226ED" w:rsidRDefault="00A226ED" w:rsidP="00AC1B20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2024</w:t>
            </w:r>
          </w:p>
        </w:tc>
        <w:tc>
          <w:tcPr>
            <w:tcW w:w="2694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D5577">
              <w:rPr>
                <w:color w:val="000000"/>
              </w:rPr>
              <w:t>тарший воспитатель</w:t>
            </w:r>
            <w:r>
              <w:rPr>
                <w:color w:val="000000"/>
              </w:rPr>
              <w:t>, педагоги</w:t>
            </w:r>
          </w:p>
        </w:tc>
      </w:tr>
    </w:tbl>
    <w:p w:rsidR="00A226ED" w:rsidRDefault="00A226ED" w:rsidP="00D46D32">
      <w:pPr>
        <w:spacing w:line="276" w:lineRule="auto"/>
        <w:sectPr w:rsidR="00A226ED">
          <w:pgSz w:w="16838" w:h="11906" w:orient="landscape"/>
          <w:pgMar w:top="1701" w:right="1134" w:bottom="851" w:left="1134" w:header="57" w:footer="57" w:gutter="0"/>
          <w:cols w:space="720"/>
        </w:sectPr>
      </w:pPr>
    </w:p>
    <w:p w:rsidR="00A226ED" w:rsidRDefault="00A226ED" w:rsidP="00D46D32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Глава 2. Система управления безопасностью образовательного пространства.</w: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  <w:r>
        <w:t>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детей.</w:t>
      </w:r>
    </w:p>
    <w:p w:rsidR="00A226ED" w:rsidRDefault="00A226ED" w:rsidP="00D46D32">
      <w:pPr>
        <w:spacing w:line="276" w:lineRule="auto"/>
        <w:ind w:firstLine="708"/>
        <w:jc w:val="both"/>
      </w:pPr>
      <w:r>
        <w:t>Обязанность по организации безопасных условий труда, обучения, проверки знаний сотрудников и воспитанников лежит, в первую очередь, на руководителе образовательного учреждения. Заведующий осуществляет непосредственное руководство различными службами: педагогической, медицинской, административно - хозяйственной. Органы самоуправления (общее собрание работников, Совет МБДОУ «Детский сад № 65» г.о.</w:t>
      </w:r>
      <w:r w:rsidR="000F768D">
        <w:t xml:space="preserve"> </w:t>
      </w:r>
      <w:r>
        <w:t xml:space="preserve">Самара, педагогический совет) участвуют в решении задач по обеспечению </w:t>
      </w:r>
      <w:r>
        <w:rPr>
          <w:color w:val="000000"/>
        </w:rPr>
        <w:t>безопасности участников образовательного процесса</w:t>
      </w:r>
      <w:r>
        <w:t xml:space="preserve">, контролируют их выполнение.  </w:t>
      </w:r>
    </w:p>
    <w:p w:rsidR="00A226ED" w:rsidRDefault="00A226ED" w:rsidP="00D46D32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детском саду была разработана система,  в которой четко видна иерархия управления, подчинения и взаимодействия. </w:t>
      </w:r>
    </w:p>
    <w:p w:rsidR="00A226ED" w:rsidRDefault="00BC58EB" w:rsidP="00D46D32">
      <w:pPr>
        <w:spacing w:line="276" w:lineRule="auto"/>
        <w:ind w:firstLine="708"/>
        <w:jc w:val="both"/>
        <w:rPr>
          <w:color w:val="000000"/>
        </w:rPr>
      </w:pPr>
      <w:r>
        <w:rPr>
          <w:noProof/>
        </w:rPr>
        <w:pict>
          <v:shape id="Надпись 56" o:spid="_x0000_s1039" type="#_x0000_t202" style="position:absolute;left:0;text-align:left;margin-left:0;margin-top:7.6pt;width:246.75pt;height:45.75pt;z-index:1;visibility:visible;mso-position-horizontal:center;mso-position-horizontal-relative:margin" fillcolor="yellow">
            <v:fill opacity="32896f"/>
            <v:shadow opacity=".5" offset="-6pt,-6pt"/>
            <v:textbox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  <w10:wrap anchorx="margin"/>
          </v:shape>
        </w:pict>
      </w:r>
    </w:p>
    <w:p w:rsidR="00A226ED" w:rsidRDefault="00BC58EB" w:rsidP="00D46D32">
      <w:pPr>
        <w:spacing w:line="276" w:lineRule="auto"/>
        <w:ind w:firstLine="708"/>
        <w:jc w:val="both"/>
        <w:rPr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40" type="#_x0000_t32" style="position:absolute;left:0;text-align:left;margin-left:68.65pt;margin-top:11.2pt;width:42.75pt;height:35.35pt;flip:x;z-index:50;visibility:visible">
            <v:stroke endarrow="block"/>
          </v:shape>
        </w:pict>
      </w:r>
      <w:r>
        <w:rPr>
          <w:noProof/>
        </w:rPr>
        <w:pict>
          <v:shape id="Прямая со стрелкой 31" o:spid="_x0000_s1041" type="#_x0000_t32" style="position:absolute;left:0;text-align:left;margin-left:358.2pt;margin-top:10.5pt;width:55.5pt;height:31.5pt;z-index:51;visibility:visible">
            <v:stroke endarrow="block"/>
          </v:shape>
        </w:pict>
      </w:r>
    </w:p>
    <w:p w:rsidR="00A226ED" w:rsidRDefault="00A226ED" w:rsidP="00D46D32">
      <w:pPr>
        <w:spacing w:line="276" w:lineRule="auto"/>
        <w:ind w:firstLine="708"/>
        <w:jc w:val="both"/>
        <w:rPr>
          <w:color w:val="000000"/>
        </w:rPr>
      </w:pPr>
    </w:p>
    <w:p w:rsidR="00A226ED" w:rsidRDefault="00BC58EB" w:rsidP="00D46D32">
      <w:pPr>
        <w:spacing w:line="276" w:lineRule="auto"/>
        <w:ind w:firstLine="708"/>
        <w:jc w:val="both"/>
        <w:rPr>
          <w:color w:val="000000"/>
        </w:rPr>
      </w:pPr>
      <w:r>
        <w:rPr>
          <w:noProof/>
        </w:rPr>
        <w:pict>
          <v:shape id="Прямая со стрелкой 49" o:spid="_x0000_s1042" type="#_x0000_t32" style="position:absolute;left:0;text-align:left;margin-left:239.35pt;margin-top:1.25pt;width:0;height:20.55pt;z-index:12;visibility:visible">
            <v:stroke endarrow="block"/>
          </v:shape>
        </w:pict>
      </w:r>
    </w:p>
    <w:p w:rsidR="00A226ED" w:rsidRDefault="00BC58EB" w:rsidP="00D46D32">
      <w:pPr>
        <w:spacing w:line="276" w:lineRule="auto"/>
        <w:ind w:firstLine="708"/>
        <w:jc w:val="both"/>
        <w:rPr>
          <w:color w:val="000000"/>
        </w:rPr>
      </w:pPr>
      <w:r>
        <w:rPr>
          <w:noProof/>
        </w:rPr>
        <w:pict>
          <v:shape id="Надпись 3" o:spid="_x0000_s1043" type="#_x0000_t202" style="position:absolute;left:0;text-align:left;margin-left:96.75pt;margin-top:.4pt;width:137.55pt;height:53.25pt;z-index:48;visibility:visible;mso-position-horizontal-relative:page" fillcolor="#eaf1dd">
            <v:shadow opacity=".5" offset="-6pt,-6pt"/>
            <v:textbox>
              <w:txbxContent>
                <w:p w:rsidR="000F768D" w:rsidRDefault="000F768D" w:rsidP="00ED760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Педагогический совет  ДОУ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51" o:spid="_x0000_s1044" type="#_x0000_t202" style="position:absolute;left:0;text-align:left;margin-left:416.25pt;margin-top:1.15pt;width:111.3pt;height:52.5pt;z-index:5;visibility:visible;mso-position-horizontal-relative:page" fillcolor="#eaf1dd">
            <v:shadow opacity=".5" offset="-6pt,-6pt"/>
            <v:textbox>
              <w:txbxContent>
                <w:p w:rsidR="000F768D" w:rsidRDefault="000F768D" w:rsidP="00ED760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Совет ДОУ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50" o:spid="_x0000_s1045" type="#_x0000_t202" style="position:absolute;left:0;text-align:left;margin-left:163.2pt;margin-top:.4pt;width:160.5pt;height:52.5pt;z-index:11;visibility:visible;mso-position-horizontal-relative:margin" fillcolor="#eaf1dd">
            <v:shadow opacity=".5" offset="-6pt,-6pt"/>
            <v:textbox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Собрание </w:t>
                  </w: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трудового коллектива </w:t>
                  </w:r>
                </w:p>
                <w:p w:rsidR="000F768D" w:rsidRDefault="000F768D" w:rsidP="00D46D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ДОУ</w:t>
                  </w:r>
                </w:p>
              </w:txbxContent>
            </v:textbox>
            <w10:wrap anchorx="margin"/>
          </v:shape>
        </w:pict>
      </w:r>
    </w:p>
    <w:p w:rsidR="00A226ED" w:rsidRDefault="00BC58EB" w:rsidP="00D46D32">
      <w:pPr>
        <w:spacing w:line="276" w:lineRule="auto"/>
        <w:ind w:firstLine="708"/>
        <w:jc w:val="both"/>
        <w:rPr>
          <w:color w:val="000000"/>
        </w:rPr>
      </w:pPr>
      <w:r>
        <w:rPr>
          <w:noProof/>
        </w:rPr>
        <w:pict>
          <v:shape id="Прямая со стрелкой 52" o:spid="_x0000_s1046" type="#_x0000_t32" style="position:absolute;left:0;text-align:left;margin-left:323.7pt;margin-top:4.05pt;width:12.75pt;height:14.25pt;flip:x;z-index:58;visibility:visible;mso-position-horizontal-relative:margin">
            <v:stroke endarrow="block"/>
            <w10:wrap anchorx="margin"/>
          </v:shape>
        </w:pict>
      </w:r>
      <w:r>
        <w:rPr>
          <w:noProof/>
        </w:rPr>
        <w:pict>
          <v:shape id="Прямая со стрелкой 48" o:spid="_x0000_s1047" type="#_x0000_t32" style="position:absolute;left:0;text-align:left;margin-left:151.95pt;margin-top:4.8pt;width:8.25pt;height:12.75pt;z-index:57;visibility:visible;mso-position-horizontal-relative:margin">
            <v:stroke endarrow="block"/>
            <w10:wrap anchorx="margin"/>
          </v:shape>
        </w:pic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BC58EB" w:rsidP="00D46D32">
      <w:pPr>
        <w:spacing w:line="276" w:lineRule="auto"/>
        <w:jc w:val="center"/>
        <w:rPr>
          <w:color w:val="000000"/>
        </w:rPr>
      </w:pPr>
      <w:r>
        <w:rPr>
          <w:noProof/>
        </w:rPr>
        <w:pict>
          <v:shape id="Прямая со стрелкой 46" o:spid="_x0000_s1048" type="#_x0000_t32" style="position:absolute;left:0;text-align:left;margin-left:323.25pt;margin-top:7.55pt;width:6.95pt;height:7.5pt;z-index:56;visibility:visible;mso-position-horizontal-relative:page">
            <v:stroke endarrow="block"/>
            <w10:wrap anchorx="page"/>
          </v:shape>
        </w:pict>
      </w:r>
      <w:r>
        <w:rPr>
          <w:noProof/>
        </w:rPr>
        <w:pict>
          <v:shape id="Прямая со стрелкой 2" o:spid="_x0000_s1049" type="#_x0000_t32" style="position:absolute;left:0;text-align:left;margin-left:28.95pt;margin-top:7.55pt;width:3.6pt;height:74.25pt;flip:x y;z-index:47;visibility:visible;mso-position-horizontal-relative:margin">
            <v:stroke endarrow="block"/>
            <w10:wrap anchorx="margin"/>
          </v:shape>
        </w:pict>
      </w:r>
      <w:r>
        <w:rPr>
          <w:noProof/>
        </w:rPr>
        <w:pict>
          <v:shape id="Прямая со стрелкой 39" o:spid="_x0000_s1050" type="#_x0000_t32" style="position:absolute;left:0;text-align:left;margin-left:396.75pt;margin-top:2.05pt;width:0;height:20pt;flip:y;z-index:53;visibility:visible">
            <v:stroke endarrow="block"/>
          </v:shape>
        </w:pict>
      </w:r>
    </w:p>
    <w:p w:rsidR="00A226ED" w:rsidRDefault="00BC58EB" w:rsidP="00D46D32">
      <w:pPr>
        <w:spacing w:line="276" w:lineRule="auto"/>
        <w:jc w:val="center"/>
        <w:rPr>
          <w:color w:val="000000"/>
        </w:rPr>
      </w:pPr>
      <w:r>
        <w:rPr>
          <w:noProof/>
        </w:rPr>
        <w:pict>
          <v:rect id="Прямоугольник 45" o:spid="_x0000_s1051" style="position:absolute;left:0;text-align:left;margin-left:0;margin-top:.45pt;width:162.75pt;height:55.5pt;z-index:13;visibility:visible;mso-position-horizontal:center;mso-position-horizontal-relative:margin" fillcolor="#afe4ff">
            <v:textbox inset="1mm,.3mm,1mm,.3mm">
              <w:txbxContent>
                <w:p w:rsidR="000F768D" w:rsidRDefault="000F768D" w:rsidP="00293667">
                  <w:pPr>
                    <w:shd w:val="clear" w:color="auto" w:fill="FFE599"/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Первичная профсоюзная организация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3" o:spid="_x0000_s1052" style="position:absolute;left:0;text-align:left;margin-left:36pt;margin-top:8.35pt;width:95.65pt;height:43.75pt;z-index:49;visibility:visible;mso-position-horizontal-relative:margin" fillcolor="#eaf1dd">
            <v:textbox inset="1mm,1mm,1mm,1mm">
              <w:txbxContent>
                <w:p w:rsidR="000F768D" w:rsidRDefault="000F768D" w:rsidP="00293667">
                  <w:pPr>
                    <w:shd w:val="clear" w:color="auto" w:fill="FFE59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Комиссия по охране труда</w:t>
                  </w:r>
                </w:p>
                <w:p w:rsidR="000F768D" w:rsidRDefault="000F768D" w:rsidP="00293667">
                  <w:pPr>
                    <w:shd w:val="clear" w:color="auto" w:fill="FFE599"/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30" o:spid="_x0000_s1053" style="position:absolute;left:0;text-align:left;margin-left:342pt;margin-top:7.5pt;width:95.65pt;height:43.75pt;z-index:7;visibility:visible;mso-position-horizontal-relative:margin" fillcolor="#eaf1dd">
            <v:textbox inset="1mm,1mm,1mm,1mm">
              <w:txbxContent>
                <w:p w:rsidR="000F768D" w:rsidRPr="00344CEE" w:rsidRDefault="000F768D" w:rsidP="00293667">
                  <w:pPr>
                    <w:shd w:val="clear" w:color="auto" w:fill="FFE599"/>
                    <w:jc w:val="center"/>
                    <w:rPr>
                      <w:b/>
                      <w:bCs/>
                    </w:rPr>
                  </w:pPr>
                  <w:r w:rsidRPr="00344CEE">
                    <w:rPr>
                      <w:b/>
                      <w:bCs/>
                    </w:rPr>
                    <w:t>Родительский комитет</w:t>
                  </w:r>
                </w:p>
              </w:txbxContent>
            </v:textbox>
            <w10:wrap anchorx="margin"/>
          </v:rect>
        </w:pict>
      </w:r>
    </w:p>
    <w:p w:rsidR="00A226ED" w:rsidRDefault="00BC58EB" w:rsidP="00D46D32">
      <w:pPr>
        <w:spacing w:line="276" w:lineRule="auto"/>
        <w:jc w:val="center"/>
        <w:rPr>
          <w:color w:val="000000"/>
        </w:rPr>
      </w:pPr>
      <w:r>
        <w:rPr>
          <w:noProof/>
        </w:rPr>
        <w:pict>
          <v:shape id="Прямая со стрелкой 32" o:spid="_x0000_s1054" type="#_x0000_t32" style="position:absolute;left:0;text-align:left;margin-left:133.95pt;margin-top:2.8pt;width:15pt;height:24.75pt;flip:y;z-index:52;visibility:visible">
            <v:stroke endarrow="block"/>
          </v:shape>
        </w:pict>
      </w:r>
    </w:p>
    <w:p w:rsidR="00A226ED" w:rsidRDefault="00BC58EB" w:rsidP="00D46D32">
      <w:pPr>
        <w:spacing w:line="276" w:lineRule="auto"/>
        <w:jc w:val="center"/>
      </w:pPr>
      <w:r>
        <w:rPr>
          <w:noProof/>
        </w:rPr>
        <w:pict>
          <v:shape id="Прямая со стрелкой 43" o:spid="_x0000_s1055" type="#_x0000_t32" style="position:absolute;left:0;text-align:left;margin-left:131.35pt;margin-top:19.45pt;width:36.35pt;height:23.1pt;z-index:14;visibility:visible;mso-position-horizontal-relative:margin">
            <v:stroke endarrow="block"/>
            <w10:wrap anchorx="margin"/>
          </v:shape>
        </w:pict>
      </w:r>
      <w:r>
        <w:rPr>
          <w:noProof/>
        </w:rPr>
        <w:pict>
          <v:shape id="Прямая со стрелкой 1" o:spid="_x0000_s1056" type="#_x0000_t32" style="position:absolute;left:0;text-align:left;margin-left:298.95pt;margin-top:73.95pt;width:26.25pt;height:13.5pt;z-index:46;visibility:visible">
            <v:stroke endarrow="block"/>
          </v:shape>
        </w:pict>
      </w:r>
      <w:r>
        <w:rPr>
          <w:noProof/>
        </w:rPr>
        <w:pict>
          <v:shape id="Прямая со стрелкой 40" o:spid="_x0000_s1057" type="#_x0000_t32" style="position:absolute;left:0;text-align:left;margin-left:241.2pt;margin-top:92.7pt;width:64.5pt;height:51pt;z-index:54;visibility:visible">
            <v:stroke endarrow="block"/>
          </v:shape>
        </w:pict>
      </w:r>
      <w:r>
        <w:rPr>
          <w:noProof/>
        </w:rPr>
        <w:pict>
          <v:shape id="Прямая со стрелкой 6" o:spid="_x0000_s1058" type="#_x0000_t32" style="position:absolute;left:0;text-align:left;margin-left:85.75pt;margin-top:91.95pt;width:10.7pt;height:29.25pt;flip:x y;z-index:42;visibility:visible">
            <v:stroke endarrow="block"/>
          </v:shape>
        </w:pict>
      </w:r>
      <w:r>
        <w:rPr>
          <w:noProof/>
        </w:rPr>
        <w:pict>
          <v:roundrect id="Скругленный прямоугольник 54" o:spid="_x0000_s1059" style="position:absolute;left:0;text-align:left;margin-left:0;margin-top:30pt;width:126.45pt;height:56.1pt;z-index:3;visibility:visible;mso-position-horizontal:center;mso-position-horizontal-relative:margin" arcsize="10923f" fillcolor="#afe4ff">
            <v:textbox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Заведующий  хозяйством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Скругленный прямоугольник 53" o:spid="_x0000_s1060" style="position:absolute;left:0;text-align:left;margin-left:328.2pt;margin-top:57.45pt;width:99pt;height:54.75pt;z-index:4;visibility:visible" arcsize="10923f" fillcolor="#afe4ff">
            <v:textbox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Старшая медицинская  сестра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38" o:spid="_x0000_s1061" type="#_x0000_t32" style="position:absolute;left:0;text-align:left;margin-left:200.7pt;margin-top:22.95pt;width:144.75pt;height:179.8pt;flip:x;z-index:16;visibility:visible">
            <v:stroke endarrow="block"/>
          </v:shape>
        </w:pict>
      </w:r>
      <w:r>
        <w:rPr>
          <w:noProof/>
        </w:rPr>
        <w:pict>
          <v:roundrect id="Скругленный прямоугольник 55" o:spid="_x0000_s1062" style="position:absolute;left:0;text-align:left;margin-left:9.45pt;margin-top:36.45pt;width:147.7pt;height:51.75pt;z-index:2;visibility:visible" arcsize="10923f" fillcolor="#afe4ff">
            <v:textbox>
              <w:txbxContent>
                <w:p w:rsidR="000F768D" w:rsidRDefault="000F768D" w:rsidP="00EB11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Старший воспитатель</w:t>
                  </w:r>
                </w:p>
              </w:txbxContent>
            </v:textbox>
          </v:roundrect>
        </w:pict>
      </w:r>
      <w:r w:rsidR="00A226ED">
        <w:rPr>
          <w:color w:val="000000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796"/>
        <w:gridCol w:w="210"/>
        <w:gridCol w:w="849"/>
        <w:gridCol w:w="144"/>
        <w:gridCol w:w="941"/>
        <w:gridCol w:w="745"/>
        <w:gridCol w:w="184"/>
        <w:gridCol w:w="967"/>
        <w:gridCol w:w="92"/>
        <w:gridCol w:w="614"/>
        <w:gridCol w:w="706"/>
        <w:gridCol w:w="184"/>
        <w:gridCol w:w="823"/>
        <w:gridCol w:w="262"/>
        <w:gridCol w:w="1450"/>
        <w:gridCol w:w="279"/>
      </w:tblGrid>
      <w:tr w:rsidR="00A226ED">
        <w:trPr>
          <w:tblCellSpacing w:w="0" w:type="dxa"/>
        </w:trPr>
        <w:tc>
          <w:tcPr>
            <w:tcW w:w="7" w:type="dxa"/>
            <w:vAlign w:val="center"/>
          </w:tcPr>
          <w:p w:rsidR="00A226ED" w:rsidRDefault="00A226ED"/>
        </w:tc>
        <w:tc>
          <w:tcPr>
            <w:tcW w:w="105" w:type="dxa"/>
            <w:gridSpan w:val="17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184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184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</w:tr>
      <w:tr w:rsidR="00A226ED">
        <w:trPr>
          <w:gridAfter w:val="16"/>
          <w:wAfter w:w="8845" w:type="dxa"/>
          <w:trHeight w:val="990"/>
          <w:tblCellSpacing w:w="0" w:type="dxa"/>
        </w:trPr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</w:pPr>
          </w:p>
        </w:tc>
        <w:tc>
          <w:tcPr>
            <w:tcW w:w="0" w:type="auto"/>
            <w:gridSpan w:val="16"/>
          </w:tcPr>
          <w:p w:rsidR="00A226ED" w:rsidRDefault="00A226ED"/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226ED">
        <w:trPr>
          <w:gridAfter w:val="16"/>
          <w:wAfter w:w="9247" w:type="dxa"/>
          <w:trHeight w:val="255"/>
          <w:tblCellSpacing w:w="0" w:type="dxa"/>
        </w:trPr>
        <w:tc>
          <w:tcPr>
            <w:tcW w:w="0" w:type="auto"/>
            <w:vAlign w:val="center"/>
          </w:tcPr>
          <w:p w:rsidR="00A226ED" w:rsidRDefault="00A226ED"/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</w:tr>
      <w:tr w:rsidR="00A226ED">
        <w:trPr>
          <w:gridAfter w:val="16"/>
          <w:wAfter w:w="9247" w:type="dxa"/>
          <w:trHeight w:val="255"/>
          <w:tblCellSpacing w:w="0" w:type="dxa"/>
        </w:trPr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226ED">
        <w:trPr>
          <w:gridAfter w:val="16"/>
          <w:wAfter w:w="9247" w:type="dxa"/>
          <w:trHeight w:val="255"/>
          <w:tblCellSpacing w:w="0" w:type="dxa"/>
        </w:trPr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</w:pPr>
          </w:p>
          <w:p w:rsidR="00A226ED" w:rsidRDefault="00A226ED">
            <w:pPr>
              <w:spacing w:line="276" w:lineRule="auto"/>
            </w:pPr>
          </w:p>
        </w:tc>
        <w:tc>
          <w:tcPr>
            <w:tcW w:w="0" w:type="auto"/>
            <w:vAlign w:val="center"/>
          </w:tcPr>
          <w:p w:rsidR="00A226ED" w:rsidRDefault="00A226ED"/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26ED" w:rsidRDefault="00A226E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226ED" w:rsidRDefault="00BC58EB" w:rsidP="00D46D32">
      <w:pPr>
        <w:spacing w:line="276" w:lineRule="auto"/>
        <w:rPr>
          <w:color w:val="000000"/>
        </w:rPr>
      </w:pPr>
      <w:r>
        <w:rPr>
          <w:noProof/>
        </w:rPr>
        <w:pict>
          <v:shape id="Прямая со стрелкой 41" o:spid="_x0000_s1063" type="#_x0000_t32" style="position:absolute;margin-left:274.95pt;margin-top:118.85pt;width:17.25pt;height:48.75pt;flip:x;z-index:55;visibility:visible;mso-position-horizontal-relative:text;mso-position-vertical-relative:text">
            <v:stroke endarrow="block"/>
          </v:shape>
        </w:pict>
      </w:r>
      <w:r>
        <w:rPr>
          <w:noProof/>
        </w:rPr>
        <w:pict>
          <v:rect id="Прямоугольник 42" o:spid="_x0000_s1064" style="position:absolute;margin-left:37.95pt;margin-top:107.6pt;width:116.65pt;height:36.25pt;z-index:6;visibility:visible;mso-position-horizontal-relative:text;mso-position-vertical-relative:text">
            <v:textbox inset="1mm,1mm,1mm,1mm">
              <w:txbxContent>
                <w:p w:rsidR="000F768D" w:rsidRDefault="000F768D" w:rsidP="00D46D32">
                  <w:pPr>
                    <w:jc w:val="center"/>
                  </w:pPr>
                  <w:r>
                    <w:t>Педагогический коллектив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65" style="position:absolute;margin-left:309.2pt;margin-top:108.75pt;width:126.5pt;height:31.95pt;z-index:10;visibility:visible;mso-position-horizontal-relative:text;mso-position-vertical-relative:text">
            <v:textbox inset="1mm,1mm,1mm,1mm">
              <w:txbxContent>
                <w:p w:rsidR="000F768D" w:rsidRDefault="000F768D" w:rsidP="00D46D32">
                  <w:pPr>
                    <w:jc w:val="center"/>
                  </w:pPr>
                  <w:r>
                    <w:t>Младший воспитатель</w:t>
                  </w:r>
                </w:p>
              </w:txbxContent>
            </v:textbox>
          </v:rect>
        </w:pict>
      </w:r>
      <w:r w:rsidR="00A226ED">
        <w:rPr>
          <w:color w:val="000000"/>
        </w:rPr>
        <w:t> </w:t>
      </w:r>
    </w:p>
    <w:p w:rsidR="00A226ED" w:rsidRDefault="00BC58EB" w:rsidP="00D46D32">
      <w:pPr>
        <w:spacing w:before="100" w:beforeAutospacing="1" w:after="100" w:afterAutospacing="1" w:line="276" w:lineRule="auto"/>
        <w:ind w:firstLine="708"/>
        <w:jc w:val="both"/>
      </w:pPr>
      <w:r>
        <w:rPr>
          <w:noProof/>
        </w:rPr>
        <w:pict>
          <v:shape id="Прямая со стрелкой 37" o:spid="_x0000_s1066" type="#_x0000_t32" style="position:absolute;left:0;text-align:left;margin-left:96.45pt;margin-top:24.25pt;width:62.25pt;height:30pt;flip:x y;z-index:15;visibility:visible">
            <v:stroke endarrow="block"/>
          </v:shape>
        </w:pict>
      </w:r>
    </w:p>
    <w:p w:rsidR="00A226ED" w:rsidRDefault="00BC58EB" w:rsidP="00D46D32">
      <w:pPr>
        <w:spacing w:before="100" w:beforeAutospacing="1" w:after="100" w:afterAutospacing="1" w:line="276" w:lineRule="auto"/>
        <w:ind w:firstLine="708"/>
        <w:jc w:val="both"/>
      </w:pPr>
      <w:r>
        <w:rPr>
          <w:noProof/>
        </w:rPr>
        <w:pict>
          <v:rect id="Прямоугольник 21" o:spid="_x0000_s1067" style="position:absolute;left:0;text-align:left;margin-left:88.2pt;margin-top:15.65pt;width:106.5pt;height:40.5pt;z-index:8;visibility:visible">
            <v:textbox inset="1mm,1mm,1mm,1mm">
              <w:txbxContent>
                <w:p w:rsidR="000F768D" w:rsidRPr="00EB1163" w:rsidRDefault="000F768D" w:rsidP="00D46D32">
                  <w:pPr>
                    <w:jc w:val="center"/>
                  </w:pPr>
                  <w:r>
                    <w:t>Дети, родители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68" style="position:absolute;left:0;text-align:left;margin-left:264.45pt;margin-top:.65pt;width:126.45pt;height:42pt;z-index:9;visibility:visible">
            <v:textbox>
              <w:txbxContent>
                <w:p w:rsidR="000F768D" w:rsidRDefault="000F768D" w:rsidP="00D46D32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</w:p>
    <w:p w:rsidR="00A226ED" w:rsidRDefault="00A226ED" w:rsidP="00D46D32">
      <w:pPr>
        <w:spacing w:before="100" w:beforeAutospacing="1" w:after="100" w:afterAutospacing="1" w:line="276" w:lineRule="auto"/>
        <w:ind w:firstLine="708"/>
        <w:jc w:val="both"/>
      </w:pPr>
    </w:p>
    <w:p w:rsidR="00A226ED" w:rsidRDefault="00A226ED" w:rsidP="00D46D32">
      <w:pPr>
        <w:spacing w:before="100" w:beforeAutospacing="1" w:after="100" w:afterAutospacing="1" w:line="276" w:lineRule="auto"/>
        <w:ind w:firstLine="708"/>
        <w:jc w:val="both"/>
      </w:pPr>
    </w:p>
    <w:p w:rsidR="00A226ED" w:rsidRDefault="00A226ED" w:rsidP="00D46D32">
      <w:pPr>
        <w:spacing w:before="100" w:beforeAutospacing="1" w:after="100" w:afterAutospacing="1" w:line="276" w:lineRule="auto"/>
        <w:ind w:firstLine="708"/>
        <w:jc w:val="both"/>
      </w:pPr>
    </w:p>
    <w:p w:rsidR="00A226ED" w:rsidRDefault="00A226ED" w:rsidP="00D46D32">
      <w:pPr>
        <w:spacing w:before="100" w:beforeAutospacing="1" w:after="100" w:afterAutospacing="1" w:line="276" w:lineRule="auto"/>
        <w:ind w:firstLine="708"/>
        <w:jc w:val="both"/>
      </w:pPr>
    </w:p>
    <w:p w:rsidR="00A226ED" w:rsidRDefault="00A226ED" w:rsidP="00D46D32">
      <w:pPr>
        <w:spacing w:before="100" w:beforeAutospacing="1" w:after="100" w:afterAutospacing="1" w:line="276" w:lineRule="auto"/>
        <w:ind w:firstLine="708"/>
        <w:jc w:val="both"/>
      </w:pPr>
      <w:r>
        <w:lastRenderedPageBreak/>
        <w:t>Существующая система управления работает эффективно, дает устойчивые положительные результаты. Руководитель делегирует полномочия своим заместителям: старшему воспитателю, старшей мед</w:t>
      </w:r>
      <w:r w:rsidR="000F768D">
        <w:t xml:space="preserve">ицинской сестре, заведующему хозяйством </w:t>
      </w:r>
      <w:r>
        <w:t>и определяет их должностные обязанности и права.</w:t>
      </w:r>
    </w:p>
    <w:p w:rsidR="00A226ED" w:rsidRDefault="00A226ED" w:rsidP="00D46D3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Алгоритм действий </w:t>
      </w:r>
    </w:p>
    <w:p w:rsidR="00A226ED" w:rsidRDefault="00A226ED" w:rsidP="00D46D3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организации безопасности образовательного пространства ДОУ</w:t>
      </w:r>
    </w:p>
    <w:p w:rsidR="00A226ED" w:rsidRDefault="00A226ED" w:rsidP="00D46D32">
      <w:pPr>
        <w:spacing w:line="276" w:lineRule="auto"/>
        <w:jc w:val="center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8529"/>
      </w:tblGrid>
      <w:tr w:rsidR="00A226ED">
        <w:tc>
          <w:tcPr>
            <w:tcW w:w="795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Заведующий детским садом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>Издает приказы об организации охраны труда, пожарной безопасности в ДОУ, антитеррористической защищённости, организации образовательного процесса.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Знакомит сотрудников с локальными актами и распорядительными документами.</w:t>
            </w:r>
          </w:p>
        </w:tc>
      </w:tr>
      <w:tr w:rsidR="00A226ED">
        <w:trPr>
          <w:trHeight w:val="344"/>
        </w:trPr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>Разрабатывает и утверждает правила и инструкции по охране труда и пожарной безопасности для работников и согласует их с председателем первичной профсоюзной организации.</w:t>
            </w:r>
          </w:p>
        </w:tc>
      </w:tr>
      <w:tr w:rsidR="00A226ED">
        <w:trPr>
          <w:trHeight w:val="344"/>
        </w:trPr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Создаёт безопасные условия труда и проведения образовательного процесса.</w:t>
            </w:r>
          </w:p>
        </w:tc>
      </w:tr>
      <w:tr w:rsidR="00A226ED">
        <w:trPr>
          <w:trHeight w:val="495"/>
        </w:trPr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 w:rsidP="00C123C7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Утверждает программу обучения всех должностных лиц ДОУ по охране труда </w:t>
            </w:r>
            <w:r w:rsidRPr="00C123C7">
              <w:t>и</w:t>
            </w:r>
            <w:r>
              <w:t xml:space="preserve"> программу обучения пожарно-технического минимума сотрудников МБДОУ  «Детский сад № 65</w:t>
            </w:r>
            <w:r>
              <w:rPr>
                <w:color w:val="000000"/>
              </w:rPr>
              <w:t>» г.о. Самара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>Утверждает программу проведения вводного инструктажа и инструктажа на рабочих местах для всех сотрудников ДОУ.</w:t>
            </w:r>
          </w:p>
        </w:tc>
      </w:tr>
      <w:tr w:rsidR="00A226ED">
        <w:trPr>
          <w:trHeight w:val="376"/>
        </w:trPr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Планирует работу по ОТ и организационно-технические мероприятия по улучшению и оздоровлению условий труда.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Организует обучение безопасным методам и приёмам выполнения работ.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Контролирует:</w:t>
            </w:r>
          </w:p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соблюдение норм и правил охраны труда, пожарной безопасности, выполнения Инструкции по</w:t>
            </w:r>
            <w:r>
              <w:t xml:space="preserve"> охране жизни и здоровья детей</w:t>
            </w:r>
            <w:r>
              <w:rPr>
                <w:color w:val="000000"/>
              </w:rPr>
              <w:t>;</w:t>
            </w:r>
          </w:p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- своевременное проведение предварительных и периодических медицинских осмотров работников. 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Обеспечивает работников сертифицированными средствами индивидуальной защиты и одеждой. </w:t>
            </w:r>
          </w:p>
        </w:tc>
      </w:tr>
      <w:tr w:rsidR="00A226ED">
        <w:trPr>
          <w:trHeight w:val="429"/>
        </w:trPr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t>Организует аттестацию рабочих мест по условиям труда.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>Совместно с первичной профсоюзной организацией   подводит 1 раз в полугодие итоги выполнения соглашения по охране труда.</w:t>
            </w:r>
          </w:p>
        </w:tc>
      </w:tr>
      <w:tr w:rsidR="00A226ED">
        <w:tc>
          <w:tcPr>
            <w:tcW w:w="9324" w:type="dxa"/>
            <w:gridSpan w:val="2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Заведующий хозяйством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 Отвечает за организацию работы по охране труда и пожарной безопасности, проведение мероприятий по предупреждению травматизма в ДОУ.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Разрабатывает инструкции по технике безопасности для каждой профессии в ДОУ, представляет их на утверждение заведующего.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Обеспечивает соблюдение требований техники безопасности при эксплуатации производственного энергетического оборудования.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 w:rsidP="00E96EB5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Организует  с соответствующими органами обучение персонала, обслуживающего электроустановки.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Проводит инструктаж на рабочем месте, включая повторный и внеплановый; осуществляет проверку знаний, оформляет допуск персонала к самостоятельной работе с записью в журнале регистрации инструктажа.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практической отработки плана эвакуации при пожаре.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противопожарных мероприятий при подготовке помещений к празднованию Нового года.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Обеспечивает эксплуатацию и содержание здания, территории ДОУ в соответствии с требованиями техники безопасности и производственной санитарии.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>Организует осмотр и текущий ремонт здания и помещений ДОУ.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Осуществляет контроль за исправностью водопровода, канализации, тепловых сетей.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Обеспечивает соблюдение противопожарной безопасности здания ДОУ, следит за исправностью средств пожаротушения.</w:t>
            </w:r>
          </w:p>
        </w:tc>
      </w:tr>
      <w:tr w:rsidR="00A226ED">
        <w:tc>
          <w:tcPr>
            <w:tcW w:w="9324" w:type="dxa"/>
            <w:gridSpan w:val="2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Старший воспитатель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 w:rsidP="00C34F05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Отвечает за выполнение педагогами работы по созданию здоровых и безопасных условий образовательного процесса.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Осуществляет непосредственное руководство и контроль за соблюдением в образовательном процессе норм и правил охраны труда, производственной санитарии и пожарной безопасности.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 w:rsidP="00C34F05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Организует разработку инструкций по технике безопасности для воспитанников.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Организует и контролирует работу по обучению детей правилам дорожного движения, пожарной безопасности.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Контролирует наличие и исправность учебного оборудования для проведения образовательного процесса.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6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Планирует и осуществляет мероприятия по организации работы с педагогическими работниками по обучению дошкольников основам безопасности жизнедеятельности.</w:t>
            </w:r>
          </w:p>
        </w:tc>
      </w:tr>
      <w:tr w:rsidR="00A226ED">
        <w:tc>
          <w:tcPr>
            <w:tcW w:w="9324" w:type="dxa"/>
            <w:gridSpan w:val="2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Воспитатель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7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Соблюдает правила по технике безопасности при проведении образовательного процесса.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7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 w:rsidP="00137E06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Несет личную ответственность за сохранение жизни и здоровья ребенка во время проведения занятий, экскурсий.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7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Незамедлительно сообщает руководителю учреждения о происшедшем несчастном случае с воспитанником, принимает меры по оказанию помощи.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Обеспечивает безопасное проведение образовательного процесса.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7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Pr="00C34F05" w:rsidRDefault="00A226ED" w:rsidP="00BA08F2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Организует работу по обучению воспитанников правилам дорожного движения, пожарной безопасности, поведения на улице, дома, на воде, в природе.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7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Организует и проводит работу с родителями по созданию безопасных условий для воспитанников.</w:t>
            </w:r>
          </w:p>
        </w:tc>
      </w:tr>
      <w:tr w:rsidR="00A226ED">
        <w:tc>
          <w:tcPr>
            <w:tcW w:w="9324" w:type="dxa"/>
            <w:gridSpan w:val="2"/>
          </w:tcPr>
          <w:p w:rsidR="00A226ED" w:rsidRDefault="00A226ED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Медицинский персонал</w:t>
            </w:r>
          </w:p>
        </w:tc>
      </w:tr>
      <w:tr w:rsidR="00A226ED">
        <w:tc>
          <w:tcPr>
            <w:tcW w:w="795" w:type="dxa"/>
          </w:tcPr>
          <w:p w:rsidR="00A226ED" w:rsidRDefault="00A226ED" w:rsidP="00C529CA">
            <w:pPr>
              <w:pStyle w:val="af1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Организует и проводит мероприятия согласно разработанной и утвержденной в ДОУ программы производственного контроля.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>Организация мероприятий по оздоровлению детей.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Определяет контингент и составляет списки лиц, подлежащих медосмотрам с указанием участков вредных работ и вредных факторов. Организует предварительные и периодические медицинские осмотры сотрудников ДОУ.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Медико-педагогический контроль  проведения физкультурных занятий с воспитанниками.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before="100" w:beforeAutospacing="1" w:after="100" w:afterAutospacing="1" w:line="276" w:lineRule="auto"/>
              <w:jc w:val="both"/>
            </w:pPr>
            <w:r>
              <w:rPr>
                <w:color w:val="000000"/>
              </w:rPr>
              <w:t>Организация углубленного медицинского осмотра воспитанников декретированных групп.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>Организация и проведение вакцинации.</w:t>
            </w:r>
          </w:p>
        </w:tc>
      </w:tr>
      <w:tr w:rsidR="00A226ED"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8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>Контроль наличия и комплектации аптечек для оказаний первой медицинской помощи.</w:t>
            </w:r>
          </w:p>
        </w:tc>
      </w:tr>
      <w:tr w:rsidR="00A226ED">
        <w:trPr>
          <w:trHeight w:val="449"/>
        </w:trPr>
        <w:tc>
          <w:tcPr>
            <w:tcW w:w="795" w:type="dxa"/>
          </w:tcPr>
          <w:p w:rsidR="00A226ED" w:rsidRDefault="00A226ED">
            <w:pPr>
              <w:pStyle w:val="af1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11" w:hanging="284"/>
              <w:jc w:val="center"/>
              <w:rPr>
                <w:color w:val="000000"/>
              </w:rPr>
            </w:pPr>
          </w:p>
        </w:tc>
        <w:tc>
          <w:tcPr>
            <w:tcW w:w="8529" w:type="dxa"/>
          </w:tcPr>
          <w:p w:rsidR="00A226ED" w:rsidRDefault="00A226ED">
            <w:pPr>
              <w:spacing w:line="276" w:lineRule="auto"/>
              <w:jc w:val="both"/>
            </w:pPr>
            <w:r>
              <w:rPr>
                <w:color w:val="000000"/>
              </w:rPr>
              <w:t>Контроль  организации питания воспитанников.</w:t>
            </w:r>
          </w:p>
        </w:tc>
      </w:tr>
    </w:tbl>
    <w:p w:rsidR="00A226ED" w:rsidRDefault="00A226ED" w:rsidP="00D46D32">
      <w:pPr>
        <w:spacing w:line="276" w:lineRule="auto"/>
        <w:jc w:val="both"/>
        <w:rPr>
          <w:b/>
          <w:bCs/>
          <w:color w:val="000000"/>
        </w:rPr>
      </w:pPr>
    </w:p>
    <w:p w:rsidR="00A226ED" w:rsidRDefault="00A226ED" w:rsidP="00D94B85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Глава 3. Создание безопасного образовательного пространства.</w:t>
      </w:r>
    </w:p>
    <w:p w:rsidR="00A226ED" w:rsidRDefault="00A226ED" w:rsidP="00D46D32">
      <w:pPr>
        <w:spacing w:line="276" w:lineRule="auto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  <w:r>
        <w:t>Согласно теории самоактуализации личности А. Маслоу, в ряду базовых потребностей человека (не затрагивая физиологический уровень) 70% занимают потребности в безопасности и защите. Для обеспечения безопасности образовательного пространства необходима определенная нормативная база, повышение информированности участников образовательного процесса и уровня их знаний в области обеспечения охраны жизнедеятельности,  соблюдение требований охраны труда, пожарной безопасности, защиты участников образовательного процесса от чрезвычайных ситуаций.</w:t>
      </w:r>
    </w:p>
    <w:p w:rsidR="00A226ED" w:rsidRDefault="00A226ED" w:rsidP="00D46D32">
      <w:pPr>
        <w:spacing w:line="276" w:lineRule="auto"/>
        <w:jc w:val="both"/>
      </w:pPr>
      <w:r>
        <w:tab/>
      </w:r>
      <w:r>
        <w:tab/>
      </w:r>
    </w:p>
    <w:p w:rsidR="00A226ED" w:rsidRPr="002D2FA6" w:rsidRDefault="00A226ED" w:rsidP="002D2FA6">
      <w:pPr>
        <w:pStyle w:val="af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94B85">
        <w:rPr>
          <w:rFonts w:ascii="Times New Roman" w:hAnsi="Times New Roman" w:cs="Times New Roman"/>
          <w:b/>
          <w:bCs/>
          <w:color w:val="000000"/>
        </w:rPr>
        <w:t>3.1. Совершенствование нормативно-правового обеспечения безопасного образовательного пространства ДОУ.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D94B85">
        <w:rPr>
          <w:rFonts w:ascii="Times New Roman" w:hAnsi="Times New Roman" w:cs="Times New Roman"/>
        </w:rPr>
        <w:t>Действия руководителя ДОУ по охране труда и обеспечению безопасности всех участников образовательного процесса основываются на выполнении требований законодательных документов в этой области: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3B2A30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 xml:space="preserve">"Об образовании в Российской Федерации" от 29.12.2012 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27 –ФЗ (ред.от 03.08.2018);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3B2A30">
        <w:rPr>
          <w:rFonts w:ascii="Times New Roman" w:hAnsi="Times New Roman" w:cs="Times New Roman"/>
        </w:rPr>
        <w:t>Федерального закона «О пожарной безопасности</w:t>
      </w:r>
      <w:r>
        <w:rPr>
          <w:rFonts w:ascii="Times New Roman" w:hAnsi="Times New Roman" w:cs="Times New Roman"/>
        </w:rPr>
        <w:t>»</w:t>
      </w:r>
      <w:r w:rsidRPr="003B2A30">
        <w:rPr>
          <w:rFonts w:ascii="Times New Roman" w:hAnsi="Times New Roman" w:cs="Times New Roman"/>
        </w:rPr>
        <w:t xml:space="preserve"> от 21.12.1994 г № 69-ФЗ  (</w:t>
      </w:r>
      <w:r>
        <w:rPr>
          <w:rFonts w:ascii="Times New Roman" w:hAnsi="Times New Roman" w:cs="Times New Roman"/>
        </w:rPr>
        <w:t>ред. От 30.10.2018);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3B2A3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3B2A3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3B2A30">
        <w:rPr>
          <w:rFonts w:ascii="Times New Roman" w:hAnsi="Times New Roman" w:cs="Times New Roman"/>
        </w:rPr>
        <w:t xml:space="preserve"> "О специальной оценке услови</w:t>
      </w:r>
      <w:r>
        <w:rPr>
          <w:rFonts w:ascii="Times New Roman" w:hAnsi="Times New Roman" w:cs="Times New Roman"/>
        </w:rPr>
        <w:t>й труда" от 28.12.2013 N 426-ФЗ;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4C70D6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4C70D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4C70D6">
        <w:rPr>
          <w:rFonts w:ascii="Times New Roman" w:hAnsi="Times New Roman" w:cs="Times New Roman"/>
        </w:rPr>
        <w:t xml:space="preserve"> "Технический регламент о требованиях пожарной безопасности" от 22.07.2008 N 123-ФЗ</w:t>
      </w:r>
      <w:r>
        <w:rPr>
          <w:rFonts w:ascii="Times New Roman" w:hAnsi="Times New Roman" w:cs="Times New Roman"/>
        </w:rPr>
        <w:t>;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B2A30">
        <w:rPr>
          <w:rFonts w:ascii="Times New Roman" w:hAnsi="Times New Roman" w:cs="Times New Roman"/>
        </w:rPr>
        <w:t>Трудовой кодекс Российской Федерации" от 30.12.2001 N 197-ФЗ (ред. от 11.10.2018)</w:t>
      </w:r>
      <w:r>
        <w:rPr>
          <w:rFonts w:ascii="Times New Roman" w:hAnsi="Times New Roman" w:cs="Times New Roman"/>
        </w:rPr>
        <w:t>;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9A3225">
        <w:rPr>
          <w:rFonts w:ascii="Times New Roman" w:hAnsi="Times New Roman" w:cs="Times New Roman"/>
        </w:rPr>
        <w:lastRenderedPageBreak/>
        <w:t>Приказ министерства труда и социальной защиты РФ от 24 января 2014 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</w:t>
      </w:r>
      <w:r>
        <w:rPr>
          <w:rFonts w:ascii="Times New Roman" w:hAnsi="Times New Roman" w:cs="Times New Roman"/>
        </w:rPr>
        <w:t xml:space="preserve"> и инструкции по её заполнению»;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9A3225">
        <w:rPr>
          <w:rFonts w:ascii="Times New Roman" w:hAnsi="Times New Roman" w:cs="Times New Roman"/>
        </w:rPr>
        <w:t>Приказ министерства труда и социальной защиты РФ от 19 августа 2016 г. № 438н «Об утверждении Типового положения о си</w:t>
      </w:r>
      <w:r>
        <w:rPr>
          <w:rFonts w:ascii="Times New Roman" w:hAnsi="Times New Roman" w:cs="Times New Roman"/>
        </w:rPr>
        <w:t>стеме управления охраной труда»;</w:t>
      </w:r>
    </w:p>
    <w:p w:rsidR="00A226ED" w:rsidRPr="004C70D6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4C70D6">
        <w:rPr>
          <w:rFonts w:ascii="Times New Roman" w:hAnsi="Times New Roman" w:cs="Times New Roman"/>
        </w:rPr>
        <w:t>Постановление Минтруда России от 08.02.2000 N 14 (ред. от 12.02.2014) "Об утверждении Рекомендаций по организации работы Службы охраны труда в организации";</w:t>
      </w:r>
    </w:p>
    <w:p w:rsidR="00A226ED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4C70D6">
        <w:rPr>
          <w:rFonts w:ascii="Times New Roman" w:hAnsi="Times New Roman" w:cs="Times New Roman"/>
        </w:rPr>
        <w:t>Постановления Минтруда РФ и Минобразования РФ от 13 января 2003 г № 1/29 «Об утверждении Порядка обучения по охране и проверки знаний требований охран</w:t>
      </w:r>
      <w:r>
        <w:rPr>
          <w:rFonts w:ascii="Times New Roman" w:hAnsi="Times New Roman" w:cs="Times New Roman"/>
        </w:rPr>
        <w:t>ы труда работников организаций»;</w:t>
      </w:r>
    </w:p>
    <w:p w:rsidR="00A226ED" w:rsidRPr="009A3225" w:rsidRDefault="00A226ED" w:rsidP="002D2FA6">
      <w:pPr>
        <w:pStyle w:val="af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</w:rPr>
      </w:pPr>
      <w:r w:rsidRPr="004C70D6">
        <w:rPr>
          <w:rFonts w:ascii="Times New Roman" w:hAnsi="Times New Roman" w:cs="Times New Roman"/>
        </w:rPr>
        <w:t xml:space="preserve">  Постановления Федеральной службы по надзору в сфере защиты прав потребителей и благополучия человека от15мая2013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rFonts w:ascii="Times New Roman" w:hAnsi="Times New Roman" w:cs="Times New Roman"/>
        </w:rPr>
        <w:t>;</w:t>
      </w:r>
    </w:p>
    <w:p w:rsidR="00A226ED" w:rsidRDefault="00A226ED" w:rsidP="002D2FA6">
      <w:pPr>
        <w:pStyle w:val="small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225">
        <w:rPr>
          <w:rFonts w:ascii="Times New Roman" w:hAnsi="Times New Roman" w:cs="Times New Roman"/>
          <w:color w:val="auto"/>
          <w:sz w:val="24"/>
          <w:szCs w:val="24"/>
        </w:rPr>
        <w:t>Постановление Правительства РФ от 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</w:t>
      </w:r>
      <w:r>
        <w:rPr>
          <w:rFonts w:ascii="Times New Roman" w:hAnsi="Times New Roman" w:cs="Times New Roman"/>
          <w:color w:val="auto"/>
          <w:sz w:val="24"/>
          <w:szCs w:val="24"/>
        </w:rPr>
        <w:t>х мест и объектов (территорий)»;</w:t>
      </w:r>
    </w:p>
    <w:p w:rsidR="00A226ED" w:rsidRDefault="00A226ED" w:rsidP="002D2FA6">
      <w:pPr>
        <w:pStyle w:val="small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3225">
        <w:rPr>
          <w:rFonts w:ascii="Times New Roman" w:hAnsi="Times New Roman" w:cs="Times New Roman"/>
          <w:color w:val="auto"/>
          <w:sz w:val="24"/>
          <w:szCs w:val="24"/>
        </w:rPr>
        <w:t>Закон Самарской области от 20.12.2012 №140-ГД «О ведомственном контроле за соблюдением трудового законодательства и иных нормативных правовых актов, содержащих нормы трудового права».</w:t>
      </w:r>
    </w:p>
    <w:p w:rsidR="00A226ED" w:rsidRDefault="00A226ED" w:rsidP="00D46D32">
      <w:pPr>
        <w:pStyle w:val="small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26ED" w:rsidRDefault="00A226ED" w:rsidP="00D46D32">
      <w:pPr>
        <w:pStyle w:val="small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Задача руководителя разработать локальные акты и организационно-распорядительные документы дошкольного учреждения в соответствии с законодательством Российской Федерации. Локальные акты юридически обеспечивают упорядоченность всей деятельности учреждения и придают юридическую силу органам самоуправления. </w:t>
      </w:r>
    </w:p>
    <w:p w:rsidR="00A226ED" w:rsidRDefault="00A226ED" w:rsidP="00D46D32">
      <w:pPr>
        <w:pStyle w:val="small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период реализации проекта необходимо провести анализ  и при необходимости скорректировать следующие локальные акты и документация ДОУ:  </w:t>
      </w:r>
    </w:p>
    <w:p w:rsidR="00A226ED" w:rsidRDefault="00A226ED" w:rsidP="00D46D32">
      <w:pPr>
        <w:pStyle w:val="small"/>
        <w:spacing w:before="0" w:beforeAutospacing="0" w:after="0" w:afterAutospacing="0" w:line="276" w:lineRule="auto"/>
        <w:ind w:firstLine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2"/>
      </w:tblGrid>
      <w:tr w:rsidR="00A226ED">
        <w:tc>
          <w:tcPr>
            <w:tcW w:w="2518" w:type="dxa"/>
          </w:tcPr>
          <w:p w:rsidR="00A226ED" w:rsidRPr="00C84813" w:rsidRDefault="00A226ED">
            <w:pPr>
              <w:pStyle w:val="af0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813">
              <w:rPr>
                <w:b/>
                <w:bCs/>
              </w:rPr>
              <w:t>Локальные акты</w:t>
            </w:r>
          </w:p>
        </w:tc>
        <w:tc>
          <w:tcPr>
            <w:tcW w:w="7052" w:type="dxa"/>
          </w:tcPr>
          <w:p w:rsidR="00A226ED" w:rsidRPr="00C84813" w:rsidRDefault="00A226ED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 xml:space="preserve">Коллективный договор </w:t>
            </w:r>
          </w:p>
          <w:p w:rsidR="00A226ED" w:rsidRPr="00C84813" w:rsidRDefault="00A226ED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 xml:space="preserve">Правила внутреннего трудового распорядка </w:t>
            </w:r>
          </w:p>
          <w:p w:rsidR="00A226ED" w:rsidRPr="00C84813" w:rsidRDefault="00A226ED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 xml:space="preserve">Должностные инструкции </w:t>
            </w:r>
          </w:p>
          <w:p w:rsidR="00A226ED" w:rsidRPr="00C84813" w:rsidRDefault="00A226ED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 xml:space="preserve">Инструкции по охране труда </w:t>
            </w:r>
          </w:p>
          <w:p w:rsidR="00A226ED" w:rsidRPr="00C84813" w:rsidRDefault="00A226ED">
            <w:pPr>
              <w:pStyle w:val="af0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 xml:space="preserve">Инструкция об охране жизни и здоровья детей </w:t>
            </w:r>
          </w:p>
          <w:p w:rsidR="00A226ED" w:rsidRPr="00C84813" w:rsidRDefault="00A226ED">
            <w:pPr>
              <w:pStyle w:val="af0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 xml:space="preserve">Положение о порядке организации и проведения трёхступенчатого (административно-общественного) контроля за состоянием охраны труда </w:t>
            </w:r>
          </w:p>
          <w:p w:rsidR="00A226ED" w:rsidRPr="00C84813" w:rsidRDefault="00A226ED">
            <w:pPr>
              <w:pStyle w:val="af0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>Положение об обучении по охране труда и проверке знаний, требований охраны труда в МБДОУ «Детский сад  № 65» г.о. Самара</w:t>
            </w:r>
          </w:p>
          <w:p w:rsidR="00A226ED" w:rsidRPr="00C84813" w:rsidRDefault="00A226ED" w:rsidP="00424ADE">
            <w:pPr>
              <w:pStyle w:val="af0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 xml:space="preserve">Положение о комиссии по охране труда </w:t>
            </w:r>
          </w:p>
          <w:p w:rsidR="00A226ED" w:rsidRPr="00C84813" w:rsidRDefault="00A226ED" w:rsidP="00D94B85">
            <w:pPr>
              <w:pStyle w:val="af0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318" w:hanging="284"/>
              <w:jc w:val="both"/>
            </w:pPr>
            <w:r w:rsidRPr="00C84813">
              <w:rPr>
                <w:rFonts w:ascii="Times New Roman" w:hAnsi="Times New Roman" w:cs="Times New Roman"/>
              </w:rPr>
              <w:t xml:space="preserve">Инструкция о порядке действий персонала по обеспечению </w:t>
            </w:r>
            <w:r w:rsidRPr="00C84813">
              <w:rPr>
                <w:rFonts w:ascii="Times New Roman" w:hAnsi="Times New Roman" w:cs="Times New Roman"/>
              </w:rPr>
              <w:lastRenderedPageBreak/>
              <w:t xml:space="preserve">безопасной и быстрой эвакуации при пожаре </w:t>
            </w:r>
          </w:p>
        </w:tc>
      </w:tr>
      <w:tr w:rsidR="00A226ED">
        <w:tc>
          <w:tcPr>
            <w:tcW w:w="2518" w:type="dxa"/>
          </w:tcPr>
          <w:p w:rsidR="00A226ED" w:rsidRPr="00C84813" w:rsidRDefault="00A226ED">
            <w:pPr>
              <w:pStyle w:val="af0"/>
              <w:spacing w:before="0" w:beforeAutospacing="0" w:after="0" w:afterAutospacing="0" w:line="276" w:lineRule="auto"/>
              <w:jc w:val="both"/>
            </w:pPr>
            <w:r w:rsidRPr="00C84813">
              <w:rPr>
                <w:b/>
                <w:bCs/>
              </w:rPr>
              <w:lastRenderedPageBreak/>
              <w:t>Технико-технологические   документы</w:t>
            </w:r>
          </w:p>
        </w:tc>
        <w:tc>
          <w:tcPr>
            <w:tcW w:w="7052" w:type="dxa"/>
          </w:tcPr>
          <w:p w:rsidR="00A226ED" w:rsidRPr="00C84813" w:rsidRDefault="00A226ED" w:rsidP="00D94B85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C84813">
              <w:rPr>
                <w:rFonts w:ascii="Times New Roman" w:hAnsi="Times New Roman" w:cs="Times New Roman"/>
              </w:rPr>
              <w:t>Паспорт безопасности</w:t>
            </w:r>
          </w:p>
          <w:p w:rsidR="00A226ED" w:rsidRPr="00C84813" w:rsidRDefault="00A226ED" w:rsidP="00E402C6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318" w:hanging="284"/>
              <w:jc w:val="both"/>
            </w:pPr>
            <w:r w:rsidRPr="00C84813">
              <w:rPr>
                <w:rFonts w:ascii="Times New Roman" w:hAnsi="Times New Roman" w:cs="Times New Roman"/>
              </w:rPr>
              <w:t xml:space="preserve">План эвакуации сотрудников и детей </w:t>
            </w:r>
          </w:p>
        </w:tc>
      </w:tr>
    </w:tbl>
    <w:p w:rsidR="00A226ED" w:rsidRDefault="00A226ED" w:rsidP="00D46D32">
      <w:pPr>
        <w:pStyle w:val="af1"/>
        <w:spacing w:before="0" w:beforeAutospacing="0" w:after="0" w:afterAutospacing="0" w:line="276" w:lineRule="auto"/>
        <w:ind w:left="360"/>
        <w:jc w:val="both"/>
        <w:rPr>
          <w:b/>
          <w:bCs/>
        </w:rPr>
      </w:pPr>
    </w:p>
    <w:p w:rsidR="00A226ED" w:rsidRDefault="00A226ED" w:rsidP="00D46D32">
      <w:pPr>
        <w:pStyle w:val="af1"/>
        <w:spacing w:before="0" w:beforeAutospacing="0" w:after="0" w:afterAutospacing="0" w:line="276" w:lineRule="auto"/>
        <w:ind w:left="360"/>
        <w:jc w:val="both"/>
        <w:rPr>
          <w:b/>
          <w:bCs/>
        </w:rPr>
      </w:pPr>
    </w:p>
    <w:p w:rsidR="00A226ED" w:rsidRDefault="00A226ED" w:rsidP="00D46D32">
      <w:pPr>
        <w:pStyle w:val="af1"/>
        <w:numPr>
          <w:ilvl w:val="1"/>
          <w:numId w:val="21"/>
        </w:numPr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  <w:color w:val="000000"/>
        </w:rPr>
        <w:t xml:space="preserve">Материально-техническое оснащение. </w:t>
      </w:r>
    </w:p>
    <w:p w:rsidR="00A226ED" w:rsidRDefault="00A226ED" w:rsidP="00D46D32">
      <w:pPr>
        <w:pStyle w:val="af1"/>
        <w:spacing w:before="0" w:beforeAutospacing="0" w:after="0" w:afterAutospacing="0" w:line="276" w:lineRule="auto"/>
        <w:ind w:left="360"/>
        <w:jc w:val="both"/>
        <w:rPr>
          <w:b/>
          <w:bCs/>
        </w:rPr>
      </w:pPr>
    </w:p>
    <w:p w:rsidR="00A226ED" w:rsidRDefault="00A226ED" w:rsidP="00D46D32">
      <w:pPr>
        <w:pStyle w:val="af1"/>
        <w:spacing w:before="0" w:beforeAutospacing="0" w:after="0" w:afterAutospacing="0" w:line="276" w:lineRule="auto"/>
        <w:ind w:firstLine="708"/>
        <w:jc w:val="both"/>
        <w:rPr>
          <w:i/>
          <w:iCs/>
        </w:rPr>
      </w:pPr>
      <w:r>
        <w:t xml:space="preserve">В соответствии со ст. 139 Трудового кодекса РФ </w:t>
      </w:r>
      <w:r>
        <w:rPr>
          <w:i/>
          <w:iCs/>
        </w:rPr>
        <w:t>«на всех предприятиях, в учреждениях, организациях создаются здоровые и безопасные условия труда. Обеспечение здоровых и безопасных условий труда возлагается на администрацию предприятий, учреждений, организаций. Администрация обязана внедрять современные средства техники безопасности, предупреждающие производственный травматизм, и обеспечить санитарно-гигиенические условия, предотвращающие возникновение профессиональных заболеваний работников».</w:t>
      </w:r>
    </w:p>
    <w:p w:rsidR="00A226ED" w:rsidRDefault="00A226ED" w:rsidP="00D46D32">
      <w:pPr>
        <w:pStyle w:val="af1"/>
        <w:spacing w:before="0" w:beforeAutospacing="0" w:after="0" w:afterAutospacing="0" w:line="276" w:lineRule="auto"/>
        <w:ind w:firstLine="708"/>
        <w:jc w:val="both"/>
        <w:rPr>
          <w:i/>
          <w:iCs/>
        </w:rPr>
      </w:pPr>
      <w:r>
        <w:t>В соответствии со ст.32 п.3</w:t>
      </w:r>
      <w:r>
        <w:rPr>
          <w:i/>
          <w:iCs/>
        </w:rPr>
        <w:tab/>
      </w:r>
      <w:r>
        <w:t xml:space="preserve">Закона об образовании РФ </w:t>
      </w:r>
      <w:r>
        <w:rPr>
          <w:i/>
          <w:iCs/>
        </w:rPr>
        <w:t>«Образовательное учреждение несет в установленном законодательством Российской Федерации порядке ответственность за  жизнь и здоровье обучающихся, воспитанников и работников образовательного учреждения во время образовательного процесса».</w:t>
      </w:r>
    </w:p>
    <w:p w:rsidR="00A226ED" w:rsidRDefault="00A226ED" w:rsidP="00D46D32">
      <w:pPr>
        <w:pStyle w:val="af1"/>
        <w:spacing w:before="0" w:beforeAutospacing="0" w:after="0" w:afterAutospacing="0" w:line="276" w:lineRule="auto"/>
        <w:ind w:firstLine="708"/>
        <w:jc w:val="both"/>
        <w:rPr>
          <w:i/>
          <w:iCs/>
        </w:rPr>
      </w:pPr>
    </w:p>
    <w:p w:rsidR="00A226ED" w:rsidRDefault="00A226ED" w:rsidP="00256018">
      <w:pPr>
        <w:spacing w:line="276" w:lineRule="auto"/>
        <w:jc w:val="both"/>
        <w:rPr>
          <w:i/>
          <w:iCs/>
        </w:rPr>
      </w:pPr>
    </w:p>
    <w:p w:rsidR="00A226ED" w:rsidRPr="00C64294" w:rsidRDefault="00A226ED" w:rsidP="00D46D32">
      <w:pPr>
        <w:numPr>
          <w:ilvl w:val="2"/>
          <w:numId w:val="21"/>
        </w:numPr>
        <w:spacing w:line="276" w:lineRule="auto"/>
        <w:jc w:val="both"/>
      </w:pPr>
      <w:r w:rsidRPr="00C64294">
        <w:rPr>
          <w:b/>
          <w:bCs/>
          <w:color w:val="000000"/>
        </w:rPr>
        <w:t>Создание здоровых и безопасных условий пребывания.</w:t>
      </w:r>
    </w:p>
    <w:p w:rsidR="00A226ED" w:rsidRPr="00C64294" w:rsidRDefault="00A226ED" w:rsidP="00D46D32">
      <w:pPr>
        <w:spacing w:line="276" w:lineRule="auto"/>
        <w:ind w:left="720"/>
        <w:jc w:val="both"/>
      </w:pPr>
    </w:p>
    <w:p w:rsidR="00A226ED" w:rsidRPr="00C64294" w:rsidRDefault="00A226ED" w:rsidP="00D46D32">
      <w:pPr>
        <w:tabs>
          <w:tab w:val="left" w:pos="709"/>
        </w:tabs>
        <w:spacing w:line="276" w:lineRule="auto"/>
        <w:jc w:val="both"/>
      </w:pPr>
      <w:r>
        <w:t xml:space="preserve">Таким </w:t>
      </w:r>
      <w:r w:rsidR="000F768D">
        <w:t>образом,</w:t>
      </w:r>
      <w:r w:rsidR="000F768D" w:rsidRPr="00C64294">
        <w:t xml:space="preserve"> в</w:t>
      </w:r>
      <w:r w:rsidRPr="00C64294">
        <w:t xml:space="preserve"> дошкольном образовательном учреждении за период реализации проекта планируется выполнить следующие мероприятия, направленные на  создание безопасных условий пребывания сотрудников, детей, родителей.</w:t>
      </w:r>
    </w:p>
    <w:p w:rsidR="00A226ED" w:rsidRPr="00C64294" w:rsidRDefault="00A226ED" w:rsidP="00D46D32">
      <w:pPr>
        <w:spacing w:line="276" w:lineRule="auto"/>
        <w:ind w:firstLine="360"/>
        <w:jc w:val="both"/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5101"/>
        <w:gridCol w:w="1524"/>
      </w:tblGrid>
      <w:tr w:rsidR="00A226ED" w:rsidRPr="00C64294">
        <w:tc>
          <w:tcPr>
            <w:tcW w:w="2837" w:type="dxa"/>
          </w:tcPr>
          <w:p w:rsidR="00A226ED" w:rsidRPr="00C64294" w:rsidRDefault="00A226ED">
            <w:pPr>
              <w:spacing w:line="276" w:lineRule="auto"/>
              <w:jc w:val="center"/>
              <w:rPr>
                <w:b/>
                <w:bCs/>
              </w:rPr>
            </w:pPr>
            <w:r w:rsidRPr="00C64294">
              <w:rPr>
                <w:b/>
                <w:bCs/>
              </w:rPr>
              <w:t>Направление мероприятий</w:t>
            </w:r>
          </w:p>
        </w:tc>
        <w:tc>
          <w:tcPr>
            <w:tcW w:w="5101" w:type="dxa"/>
          </w:tcPr>
          <w:p w:rsidR="00A226ED" w:rsidRPr="00C64294" w:rsidRDefault="00A226ED">
            <w:pPr>
              <w:spacing w:line="276" w:lineRule="auto"/>
              <w:jc w:val="center"/>
              <w:rPr>
                <w:b/>
                <w:bCs/>
              </w:rPr>
            </w:pPr>
            <w:r w:rsidRPr="00C64294">
              <w:rPr>
                <w:b/>
                <w:bCs/>
              </w:rPr>
              <w:t>Планируемые работы</w:t>
            </w:r>
          </w:p>
          <w:p w:rsidR="00A226ED" w:rsidRPr="00C64294" w:rsidRDefault="00A226E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A226ED" w:rsidRPr="00C64294" w:rsidRDefault="00A226ED">
            <w:pPr>
              <w:spacing w:line="276" w:lineRule="auto"/>
              <w:jc w:val="center"/>
              <w:rPr>
                <w:b/>
                <w:bCs/>
              </w:rPr>
            </w:pPr>
            <w:r w:rsidRPr="00C64294">
              <w:rPr>
                <w:b/>
                <w:bCs/>
              </w:rPr>
              <w:t>Сроки</w:t>
            </w:r>
          </w:p>
        </w:tc>
      </w:tr>
      <w:tr w:rsidR="00A226ED" w:rsidRPr="00C64294">
        <w:tc>
          <w:tcPr>
            <w:tcW w:w="2837" w:type="dxa"/>
          </w:tcPr>
          <w:p w:rsidR="00A226ED" w:rsidRPr="00C64294" w:rsidRDefault="00A226E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64294">
              <w:rPr>
                <w:b/>
                <w:bCs/>
                <w:i/>
                <w:iCs/>
              </w:rPr>
              <w:t>Обеспечение реализации антитеррористических мероприятий и технической безопасности</w:t>
            </w:r>
          </w:p>
        </w:tc>
        <w:tc>
          <w:tcPr>
            <w:tcW w:w="5101" w:type="dxa"/>
          </w:tcPr>
          <w:p w:rsidR="00A226ED" w:rsidRPr="00C64294" w:rsidRDefault="00A226ED" w:rsidP="00C64294">
            <w:pPr>
              <w:pStyle w:val="af1"/>
              <w:spacing w:before="0" w:beforeAutospacing="0" w:after="0" w:afterAutospacing="0" w:line="276" w:lineRule="auto"/>
              <w:jc w:val="both"/>
            </w:pPr>
          </w:p>
          <w:p w:rsidR="00A226ED" w:rsidRPr="00C64294" w:rsidRDefault="00A226ED">
            <w:pPr>
              <w:pStyle w:val="af1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358" w:hanging="284"/>
              <w:jc w:val="both"/>
            </w:pPr>
            <w:r w:rsidRPr="00C64294">
              <w:t>установление дополнительных систем видеонаблюдения;</w:t>
            </w:r>
          </w:p>
          <w:p w:rsidR="00A226ED" w:rsidRPr="00C64294" w:rsidRDefault="00A226ED" w:rsidP="00FC0440">
            <w:pPr>
              <w:pStyle w:val="af1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358" w:hanging="284"/>
              <w:jc w:val="both"/>
            </w:pPr>
            <w:r w:rsidRPr="00C64294">
              <w:t>заключение договора и оплата услуг безопасног</w:t>
            </w:r>
            <w:r w:rsidR="00681BA0">
              <w:t>о пребывания воспитанников с ЧОО</w:t>
            </w:r>
            <w:r w:rsidRPr="00C64294">
              <w:t>;</w:t>
            </w:r>
          </w:p>
          <w:p w:rsidR="00A226ED" w:rsidRPr="00C64294" w:rsidRDefault="00A226ED" w:rsidP="00FC0440">
            <w:pPr>
              <w:pStyle w:val="af1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358" w:hanging="284"/>
              <w:jc w:val="both"/>
            </w:pPr>
            <w:r w:rsidRPr="00C64294">
              <w:t>обучение сотрудников</w:t>
            </w:r>
          </w:p>
        </w:tc>
        <w:tc>
          <w:tcPr>
            <w:tcW w:w="1524" w:type="dxa"/>
          </w:tcPr>
          <w:p w:rsidR="00A226ED" w:rsidRPr="00C64294" w:rsidRDefault="00A226ED">
            <w:pPr>
              <w:spacing w:line="276" w:lineRule="auto"/>
              <w:jc w:val="both"/>
            </w:pPr>
          </w:p>
          <w:p w:rsidR="00A226ED" w:rsidRPr="00C64294" w:rsidRDefault="00A226ED">
            <w:pPr>
              <w:spacing w:line="276" w:lineRule="auto"/>
              <w:jc w:val="center"/>
            </w:pPr>
            <w:r w:rsidRPr="00C64294">
              <w:t>2019</w:t>
            </w: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  <w:r w:rsidRPr="00C64294">
              <w:t>2019-2024</w:t>
            </w:r>
          </w:p>
          <w:p w:rsidR="00A226ED" w:rsidRPr="00C64294" w:rsidRDefault="00A226ED">
            <w:pPr>
              <w:spacing w:line="276" w:lineRule="auto"/>
              <w:jc w:val="both"/>
            </w:pPr>
          </w:p>
          <w:p w:rsidR="00A226ED" w:rsidRPr="00C64294" w:rsidRDefault="00A226ED">
            <w:pPr>
              <w:jc w:val="center"/>
            </w:pPr>
          </w:p>
        </w:tc>
      </w:tr>
      <w:tr w:rsidR="00A226ED" w:rsidRPr="00C64294">
        <w:tc>
          <w:tcPr>
            <w:tcW w:w="2837" w:type="dxa"/>
          </w:tcPr>
          <w:p w:rsidR="00A226ED" w:rsidRPr="00C64294" w:rsidRDefault="00A226E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64294">
              <w:rPr>
                <w:b/>
                <w:bCs/>
                <w:i/>
                <w:iCs/>
              </w:rPr>
              <w:t>Обеспечение пожарной безопасности образовательных учреждений</w:t>
            </w:r>
          </w:p>
        </w:tc>
        <w:tc>
          <w:tcPr>
            <w:tcW w:w="5101" w:type="dxa"/>
          </w:tcPr>
          <w:p w:rsidR="00A226ED" w:rsidRPr="00C64294" w:rsidRDefault="00A226E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замена лестниц  эвакуационных выходов со 2-го этажа;</w:t>
            </w:r>
          </w:p>
          <w:p w:rsidR="00A226ED" w:rsidRPr="00C64294" w:rsidRDefault="00A226E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приведение в соответствие требованиям систем пожарного водоснабжения (ремонт гидранта);</w:t>
            </w:r>
          </w:p>
          <w:p w:rsidR="00A226ED" w:rsidRPr="00C64294" w:rsidRDefault="00A226E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установка противопожарных дверей;</w:t>
            </w:r>
          </w:p>
          <w:p w:rsidR="00A226ED" w:rsidRPr="00C64294" w:rsidRDefault="00A226E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обучение сотрудников</w:t>
            </w:r>
          </w:p>
          <w:p w:rsidR="00A226ED" w:rsidRPr="00C64294" w:rsidRDefault="00A226E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 xml:space="preserve">приведение электрических сетей ДОУ в </w:t>
            </w:r>
            <w:r w:rsidRPr="00C64294">
              <w:lastRenderedPageBreak/>
              <w:t>соответствие с требованиями законодательства;</w:t>
            </w:r>
          </w:p>
          <w:p w:rsidR="00A226ED" w:rsidRPr="00C64294" w:rsidRDefault="00A226ED" w:rsidP="00466027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оплата услуг обслуживания систем видеонаблюдения.</w:t>
            </w:r>
          </w:p>
          <w:p w:rsidR="00A226ED" w:rsidRPr="00C64294" w:rsidRDefault="00A226ED" w:rsidP="00466027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приобретение стеновых панелей, интерактивных пособий, игр, атрибутов по обучению безопасному поведению детей.</w:t>
            </w:r>
          </w:p>
        </w:tc>
        <w:tc>
          <w:tcPr>
            <w:tcW w:w="1524" w:type="dxa"/>
          </w:tcPr>
          <w:p w:rsidR="00A226ED" w:rsidRPr="00C64294" w:rsidRDefault="00A226ED">
            <w:pPr>
              <w:spacing w:line="276" w:lineRule="auto"/>
              <w:jc w:val="center"/>
            </w:pPr>
            <w:r>
              <w:lastRenderedPageBreak/>
              <w:t>2020</w:t>
            </w: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  <w:r w:rsidRPr="00C64294">
              <w:t>2020</w:t>
            </w: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  <w:r>
              <w:t>2021</w:t>
            </w:r>
          </w:p>
          <w:p w:rsidR="00A226ED" w:rsidRPr="00C64294" w:rsidRDefault="00A226ED">
            <w:pPr>
              <w:spacing w:line="276" w:lineRule="auto"/>
              <w:jc w:val="center"/>
            </w:pPr>
            <w:r w:rsidRPr="00C64294">
              <w:t>2019 -2020</w:t>
            </w: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  <w:r w:rsidRPr="00C64294">
              <w:t>2019-2024</w:t>
            </w:r>
          </w:p>
        </w:tc>
      </w:tr>
      <w:tr w:rsidR="00A226ED">
        <w:tc>
          <w:tcPr>
            <w:tcW w:w="2837" w:type="dxa"/>
          </w:tcPr>
          <w:p w:rsidR="00A226ED" w:rsidRPr="00C64294" w:rsidRDefault="00A226E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64294">
              <w:rPr>
                <w:b/>
                <w:bCs/>
                <w:i/>
                <w:iCs/>
              </w:rPr>
              <w:lastRenderedPageBreak/>
              <w:t xml:space="preserve">Обеспечение санитарной и технической безопасности </w:t>
            </w:r>
          </w:p>
        </w:tc>
        <w:tc>
          <w:tcPr>
            <w:tcW w:w="5101" w:type="dxa"/>
          </w:tcPr>
          <w:p w:rsidR="00A226ED" w:rsidRPr="00C64294" w:rsidRDefault="00A226E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установка теневых навесов;</w:t>
            </w:r>
          </w:p>
          <w:p w:rsidR="00A226ED" w:rsidRPr="00C64294" w:rsidRDefault="00A226ED" w:rsidP="00D521A4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>
              <w:t>ремонт прачечной</w:t>
            </w:r>
            <w:r w:rsidRPr="00C64294">
              <w:t>;</w:t>
            </w:r>
          </w:p>
          <w:p w:rsidR="00A226ED" w:rsidRPr="00C64294" w:rsidRDefault="00A226E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замена технологического оборудования пищебл</w:t>
            </w:r>
            <w:r>
              <w:t xml:space="preserve">ока (автоматическая хлеборезка, мясорубка, картофелечистка, машина протирочно-резательная, овощерезка) </w:t>
            </w:r>
          </w:p>
          <w:p w:rsidR="00A226ED" w:rsidRPr="00C64294" w:rsidRDefault="00A226E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приобретение производственных столов и стеллажей для пищеблока;</w:t>
            </w:r>
          </w:p>
          <w:p w:rsidR="00A226ED" w:rsidRPr="00C64294" w:rsidRDefault="00A226E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обеспечение спецодеждой и средствами СИЗ;</w:t>
            </w:r>
          </w:p>
          <w:p w:rsidR="00A226ED" w:rsidRPr="00C64294" w:rsidRDefault="00A226E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317" w:hanging="284"/>
              <w:jc w:val="both"/>
            </w:pPr>
            <w:r w:rsidRPr="00C64294">
              <w:t>проведение аттестации рабочих мест</w:t>
            </w:r>
          </w:p>
        </w:tc>
        <w:tc>
          <w:tcPr>
            <w:tcW w:w="1524" w:type="dxa"/>
          </w:tcPr>
          <w:p w:rsidR="00A226ED" w:rsidRPr="00C64294" w:rsidRDefault="00A226ED">
            <w:pPr>
              <w:spacing w:line="276" w:lineRule="auto"/>
              <w:jc w:val="center"/>
            </w:pPr>
            <w:r w:rsidRPr="00C64294">
              <w:t>2019</w:t>
            </w:r>
          </w:p>
          <w:p w:rsidR="00A226ED" w:rsidRPr="00C64294" w:rsidRDefault="00A226ED">
            <w:pPr>
              <w:spacing w:line="276" w:lineRule="auto"/>
              <w:jc w:val="center"/>
            </w:pPr>
            <w:r>
              <w:t>2020-2022</w:t>
            </w: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  <w:r>
              <w:t>2019-2024</w:t>
            </w:r>
          </w:p>
          <w:p w:rsidR="00A226ED" w:rsidRPr="00C64294" w:rsidRDefault="00A226ED" w:rsidP="00F75534">
            <w:pPr>
              <w:spacing w:line="276" w:lineRule="auto"/>
            </w:pP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  <w:r>
              <w:t>2021</w:t>
            </w: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Pr="00C64294" w:rsidRDefault="00A226ED">
            <w:pPr>
              <w:spacing w:line="276" w:lineRule="auto"/>
              <w:jc w:val="center"/>
            </w:pPr>
            <w:r w:rsidRPr="00C64294">
              <w:t>2019-2021</w:t>
            </w:r>
          </w:p>
          <w:p w:rsidR="00A226ED" w:rsidRPr="00C64294" w:rsidRDefault="00A226ED">
            <w:pPr>
              <w:spacing w:line="276" w:lineRule="auto"/>
              <w:jc w:val="center"/>
            </w:pPr>
          </w:p>
          <w:p w:rsidR="00A226ED" w:rsidRDefault="00A226ED" w:rsidP="00F75534">
            <w:pPr>
              <w:spacing w:line="276" w:lineRule="auto"/>
              <w:jc w:val="center"/>
            </w:pPr>
            <w:r w:rsidRPr="00C64294">
              <w:t>2024</w:t>
            </w:r>
          </w:p>
        </w:tc>
      </w:tr>
    </w:tbl>
    <w:p w:rsidR="00A226ED" w:rsidRDefault="00A226ED" w:rsidP="00A55BA1">
      <w:pPr>
        <w:spacing w:line="276" w:lineRule="auto"/>
        <w:jc w:val="both"/>
      </w:pPr>
    </w:p>
    <w:p w:rsidR="00A226ED" w:rsidRDefault="00A226ED" w:rsidP="00D46D32">
      <w:pPr>
        <w:spacing w:line="276" w:lineRule="auto"/>
        <w:jc w:val="both"/>
      </w:pPr>
    </w:p>
    <w:p w:rsidR="00A226ED" w:rsidRDefault="00A226ED" w:rsidP="00D46D32">
      <w:pPr>
        <w:numPr>
          <w:ilvl w:val="2"/>
          <w:numId w:val="21"/>
        </w:numPr>
        <w:tabs>
          <w:tab w:val="left" w:pos="540"/>
        </w:tabs>
        <w:spacing w:line="276" w:lineRule="auto"/>
        <w:jc w:val="both"/>
      </w:pPr>
      <w:r>
        <w:rPr>
          <w:b/>
          <w:bCs/>
          <w:color w:val="000000"/>
        </w:rPr>
        <w:t>Создание условий для безопасного образовательного процесса.</w:t>
      </w:r>
    </w:p>
    <w:p w:rsidR="00A226ED" w:rsidRDefault="00A226ED" w:rsidP="00D46D32">
      <w:pPr>
        <w:spacing w:line="276" w:lineRule="auto"/>
        <w:ind w:firstLine="708"/>
        <w:jc w:val="both"/>
        <w:rPr>
          <w:i/>
          <w:iCs/>
        </w:rPr>
      </w:pPr>
    </w:p>
    <w:p w:rsidR="00A226ED" w:rsidRDefault="00A226ED" w:rsidP="00D46D32">
      <w:pPr>
        <w:spacing w:line="276" w:lineRule="auto"/>
        <w:ind w:firstLine="708"/>
        <w:jc w:val="both"/>
      </w:pPr>
      <w:r>
        <w:rPr>
          <w:i/>
          <w:iCs/>
        </w:rPr>
        <w:t>Среда, окружающая детей в детском саду, должна обеспечивать безопасность их жизни и соответствовать требованиям санитарно-гигиеническим нормам и правилам</w:t>
      </w:r>
      <w:r>
        <w:t xml:space="preserve">, </w:t>
      </w:r>
      <w:r>
        <w:rPr>
          <w:i/>
          <w:iCs/>
        </w:rPr>
        <w:t>требованиям пожарной и электробезопасности.</w:t>
      </w:r>
    </w:p>
    <w:p w:rsidR="00A226ED" w:rsidRDefault="00A226ED" w:rsidP="00D46D32">
      <w:pPr>
        <w:spacing w:line="276" w:lineRule="auto"/>
        <w:ind w:firstLine="708"/>
        <w:jc w:val="both"/>
      </w:pPr>
      <w:r>
        <w:t>МБДОУ «Детский сад № 65» г.о. Самара имеет два корпуса:</w:t>
      </w:r>
    </w:p>
    <w:p w:rsidR="00A226ED" w:rsidRDefault="00A226ED" w:rsidP="00317742">
      <w:pPr>
        <w:spacing w:line="276" w:lineRule="auto"/>
        <w:ind w:firstLine="708"/>
        <w:jc w:val="both"/>
      </w:pPr>
      <w:r>
        <w:t xml:space="preserve">Детский сад расположенный по адресу </w:t>
      </w:r>
      <w:r w:rsidRPr="00BC206A">
        <w:t xml:space="preserve">г.Самара, поселок Управленческий, ул. </w:t>
      </w:r>
      <w:r>
        <w:t>Крайняя</w:t>
      </w:r>
      <w:r w:rsidRPr="00BC206A">
        <w:t xml:space="preserve">, </w:t>
      </w:r>
      <w:r>
        <w:t xml:space="preserve">в котором функционируют 11 групповых помещений.  Непосредственная охрана помещений ДОУ </w:t>
      </w:r>
      <w:r w:rsidRPr="00317742">
        <w:t>осуществляется ООО ЧОО «Ягуар»</w:t>
      </w:r>
      <w:r>
        <w:t xml:space="preserve">. </w:t>
      </w:r>
      <w:r w:rsidRPr="00317742">
        <w:t>Связь с вневедомственной охраной и ОВД осуществляется через передачу сигнала при помощи тревожной» кнопки КТС по телефону</w:t>
      </w:r>
      <w:r>
        <w:t xml:space="preserve">. По периметру здания </w:t>
      </w:r>
      <w:r w:rsidRPr="00317742">
        <w:t xml:space="preserve"> установлены камеры видеонаблюдения.</w:t>
      </w:r>
    </w:p>
    <w:p w:rsidR="00A226ED" w:rsidRDefault="00A226ED" w:rsidP="00D46D32">
      <w:pPr>
        <w:spacing w:line="276" w:lineRule="auto"/>
        <w:ind w:firstLine="708"/>
        <w:jc w:val="both"/>
      </w:pPr>
      <w:r>
        <w:t>Учебное и игровое оборудование, детская мебель дошкольного учреждения соответствую требованиям  СанПиН и ГОСТ 19301-94 «Мебель детская дошкольная. Функциональные размеры» и имеет сертификаты качества.</w:t>
      </w:r>
    </w:p>
    <w:p w:rsidR="00A226ED" w:rsidRDefault="00A226ED" w:rsidP="00D46D32">
      <w:pPr>
        <w:spacing w:line="276" w:lineRule="auto"/>
        <w:ind w:firstLine="708"/>
        <w:jc w:val="both"/>
      </w:pPr>
      <w:r>
        <w:t>Территория детского сада освещена, имеет ограждение. В зимнее время пешеходные дорожки и игровые площадки посыпаются противогололёдными средствами.</w:t>
      </w:r>
    </w:p>
    <w:p w:rsidR="00A226ED" w:rsidRDefault="00A226ED" w:rsidP="00D46D32">
      <w:pPr>
        <w:spacing w:line="276" w:lineRule="auto"/>
        <w:ind w:firstLine="708"/>
        <w:jc w:val="both"/>
      </w:pPr>
      <w:r>
        <w:t>Ежегодно на территории дошкольного учреждения высаживаются цветы и деревья.</w:t>
      </w:r>
    </w:p>
    <w:p w:rsidR="00A226ED" w:rsidRDefault="00A226ED" w:rsidP="00D46D32">
      <w:pPr>
        <w:spacing w:line="276" w:lineRule="auto"/>
        <w:jc w:val="both"/>
        <w:rPr>
          <w:b/>
          <w:bCs/>
        </w:rPr>
      </w:pPr>
      <w:r>
        <w:t xml:space="preserve">Игровое оборудование  на детских площадках имеет сертификаты безопасности и надёжно закреплено. </w:t>
      </w:r>
    </w:p>
    <w:p w:rsidR="00A226ED" w:rsidRDefault="00A226ED" w:rsidP="00D46D32">
      <w:pPr>
        <w:spacing w:line="276" w:lineRule="auto"/>
        <w:jc w:val="both"/>
        <w:rPr>
          <w:b/>
          <w:bCs/>
        </w:rPr>
      </w:pPr>
    </w:p>
    <w:p w:rsidR="00A226ED" w:rsidRPr="00A55BA1" w:rsidRDefault="00A226ED" w:rsidP="00A55BA1">
      <w:pPr>
        <w:numPr>
          <w:ilvl w:val="2"/>
          <w:numId w:val="21"/>
        </w:numPr>
        <w:spacing w:line="276" w:lineRule="auto"/>
        <w:jc w:val="both"/>
        <w:rPr>
          <w:rStyle w:val="apple-style-span"/>
          <w:b/>
          <w:bCs/>
        </w:rPr>
      </w:pPr>
      <w:r>
        <w:rPr>
          <w:b/>
          <w:bCs/>
        </w:rPr>
        <w:t>Создание здоровьесберегающей среды ДОУ</w:t>
      </w:r>
    </w:p>
    <w:p w:rsidR="00A226ED" w:rsidRDefault="00A226ED" w:rsidP="00D46D32">
      <w:pPr>
        <w:spacing w:line="276" w:lineRule="auto"/>
        <w:ind w:firstLine="709"/>
        <w:jc w:val="both"/>
      </w:pPr>
      <w:r>
        <w:t xml:space="preserve">Здоровьесберегающая образовательная среда имеет принципиальное значение для формирования гармонично развитой личности. Только тогда, когда в детском учреждении будет создана такая среда (климат здоровья, культуры доверия, личностного созидания), </w:t>
      </w:r>
      <w:r>
        <w:lastRenderedPageBreak/>
        <w:t>возможны полноценное сохранение и укрепление здоровья, обучение здоровью, формирование культуры здоровья, усвоение ее духовно-нравственных, эстетических, физических компонентов.</w:t>
      </w:r>
    </w:p>
    <w:p w:rsidR="00A226ED" w:rsidRPr="002D2FA6" w:rsidRDefault="00A226ED" w:rsidP="002D2FA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pple-style-span"/>
        </w:rPr>
      </w:pPr>
      <w:r w:rsidRPr="00FF79E2">
        <w:t>Здоровьесберегающая среда, созданная в нашем дошкольном образовательном учреждении, представляет собой систему, состоящую из образовательного процесса, социального и предметного компонентов и ориентирована на развитие компетенций ребенка, его эмоционально-оценочного отношения к здоровью, субъектно-поведенческого опыта детей в подвижных играх.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shd w:val="clear" w:color="auto" w:fill="F2FDFF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BC58EB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  <w:r>
        <w:rPr>
          <w:noProof/>
        </w:rPr>
        <w:pict>
          <v:roundrect id="Скругленный прямоугольник 20" o:spid="_x0000_s1069" style="position:absolute;left:0;text-align:left;margin-left:67.95pt;margin-top:-15.9pt;width:322.5pt;height:39pt;z-index:27;visibility:visible" arcsize="10923f" fillcolor="#fec2c2">
            <v:textbox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Здоровьесберегающая среда ДОУ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6" o:spid="_x0000_s1070" style="position:absolute;left:0;text-align:left;margin-left:307.35pt;margin-top:89.7pt;width:167.1pt;height:45.7pt;z-index:35;visibility:visible" arcsize="10923f">
            <v:textbox inset="1mm,1mm,1mm,1mm">
              <w:txbxContent>
                <w:p w:rsidR="000F768D" w:rsidRDefault="000F768D" w:rsidP="00D46D32">
                  <w:pPr>
                    <w:jc w:val="both"/>
                  </w:pPr>
                  <w:r>
                    <w:t>Стандартное и нестандартное физкультурное оборудование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5" o:spid="_x0000_s1071" style="position:absolute;left:0;text-align:left;margin-left:307.35pt;margin-top:150.15pt;width:167.1pt;height:70.5pt;z-index:37;visibility:visible" arcsize="10923f">
            <v:textbox inset="0,0,.5mm,0">
              <w:txbxContent>
                <w:p w:rsidR="000F768D" w:rsidRDefault="000F768D" w:rsidP="00D46D32">
                  <w:pPr>
                    <w:jc w:val="both"/>
                  </w:pPr>
                  <w:r w:rsidRPr="008A0F5B">
                    <w:t>Тренажёры</w:t>
                  </w:r>
                  <w:r>
                    <w:t xml:space="preserve">  (</w:t>
                  </w:r>
                  <w:r w:rsidRPr="008A0F5B">
                    <w:t>велотренажеры, гребной тренажер,  эллипсоид, беговая дорожка,  диски здоровья)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2" o:spid="_x0000_s1072" style="position:absolute;left:0;text-align:left;margin-left:2.7pt;margin-top:214.1pt;width:176.25pt;height:72.95pt;z-index:38;visibility:visible" arcsize="10923f">
            <v:textbox>
              <w:txbxContent>
                <w:p w:rsidR="000F768D" w:rsidRPr="00E80F9C" w:rsidRDefault="000F768D" w:rsidP="002D2FA6">
                  <w:r w:rsidRPr="00E80F9C">
                    <w:t>Медицинский персонал, призванный обеспечивать контроль в состоянии здоровья дошкольников</w:t>
                  </w:r>
                </w:p>
                <w:p w:rsidR="000F768D" w:rsidRDefault="000F768D" w:rsidP="00D46D32"/>
              </w:txbxContent>
            </v:textbox>
          </v:roundrect>
        </w:pict>
      </w:r>
      <w:r>
        <w:rPr>
          <w:noProof/>
        </w:rPr>
        <w:pict>
          <v:roundrect id="Скругленный прямоугольник 11" o:spid="_x0000_s1073" style="position:absolute;left:0;text-align:left;margin-left:307.35pt;margin-top:230.55pt;width:163.35pt;height:56.25pt;z-index:36;visibility:visible" arcsize="10923f">
            <v:textbox inset="1mm,1mm,1mm,1mm">
              <w:txbxContent>
                <w:p w:rsidR="000F768D" w:rsidRDefault="000F768D" w:rsidP="00D46D32">
                  <w:r>
                    <w:t>Атрибуты для подвижных игр, коррекционные дорожки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074" style="position:absolute;left:0;text-align:left;margin-left:-1.8pt;margin-top:89.7pt;width:176.25pt;height:111pt;z-index:30;visibility:visible" arcsize="10923f">
            <v:textbox inset="0,.3mm,0,.3mm">
              <w:txbxContent>
                <w:p w:rsidR="000F768D" w:rsidRPr="002D2FA6" w:rsidRDefault="000F768D" w:rsidP="00D46D32">
                  <w:r w:rsidRPr="002D2FA6">
                    <w:t>Педагогический персонал, осуществляющий в практической деятельности здоровьесберегающие технологии, в том числе физкультурно-оздоровительную работу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" o:spid="_x0000_s1075" style="position:absolute;left:0;text-align:left;margin-left:-1.8pt;margin-top:41.1pt;width:176.25pt;height:39pt;z-index:28;visibility:visible" arcsize="10923f" fillcolor="#00b050">
            <v:fill opacity="17733f"/>
            <v:textbox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Социальный компонент</w:t>
                  </w:r>
                </w:p>
              </w:txbxContent>
            </v:textbox>
          </v:roundrect>
        </w:pic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BC58EB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  <w:r>
        <w:rPr>
          <w:noProof/>
        </w:rPr>
        <w:pict>
          <v:roundrect id="Скругленный прямоугольник 19" o:spid="_x0000_s1076" style="position:absolute;left:0;text-align:left;margin-left:297.45pt;margin-top:6.4pt;width:184.5pt;height:39pt;z-index:29;visibility:visible" arcsize="10923f" fillcolor="#00b050">
            <v:fill opacity="17733f"/>
            <v:textbox>
              <w:txbxContent>
                <w:p w:rsidR="000F768D" w:rsidRDefault="000F768D" w:rsidP="00D46D3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Предметный компонент</w:t>
                  </w:r>
                </w:p>
              </w:txbxContent>
            </v:textbox>
          </v:roundrect>
        </w:pic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BC58EB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  <w:r>
        <w:rPr>
          <w:noProof/>
        </w:rPr>
        <w:pict>
          <v:roundrect id="Скругленный прямоугольник 18" o:spid="_x0000_s1077" style="position:absolute;left:0;text-align:left;margin-left:176.7pt;margin-top:15.45pt;width:121.5pt;height:52.5pt;z-index:31;visibility:visible;mso-position-horizontal-relative:margin" arcsize="10923f">
            <v:textbox>
              <w:txbxContent>
                <w:p w:rsidR="000F768D" w:rsidRDefault="000F768D" w:rsidP="00D46D32">
                  <w:pPr>
                    <w:jc w:val="center"/>
                  </w:pPr>
                  <w:r w:rsidRPr="00E80F9C">
                    <w:t>Физкультурный зал</w:t>
                  </w:r>
                </w:p>
              </w:txbxContent>
            </v:textbox>
            <w10:wrap anchorx="margin"/>
          </v:roundrect>
        </w:pic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BC58EB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  <w:r>
        <w:rPr>
          <w:noProof/>
        </w:rPr>
        <w:pict>
          <v:roundrect id="Скругленный прямоугольник 9" o:spid="_x0000_s1078" style="position:absolute;left:0;text-align:left;margin-left:185.7pt;margin-top:11.25pt;width:109.5pt;height:1in;z-index:32;visibility:visible" arcsize="10923f">
            <v:textbox>
              <w:txbxContent>
                <w:p w:rsidR="000F768D" w:rsidRDefault="000F768D" w:rsidP="00D46D32">
                  <w:pPr>
                    <w:jc w:val="center"/>
                  </w:pPr>
                  <w:r w:rsidRPr="00E80F9C">
                    <w:t>Спортивная площадка на территории ДОУ</w:t>
                  </w:r>
                </w:p>
              </w:txbxContent>
            </v:textbox>
          </v:roundrect>
        </w:pic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BC58EB" w:rsidP="00D46D32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hd w:val="clear" w:color="auto" w:fill="F2FDFF"/>
        </w:rPr>
      </w:pPr>
      <w:r>
        <w:rPr>
          <w:noProof/>
        </w:rPr>
        <w:pict>
          <v:roundrect id="Скругленный прямоугольник 74" o:spid="_x0000_s1079" style="position:absolute;left:0;text-align:left;margin-left:187.5pt;margin-top:11.5pt;width:109.5pt;height:52.65pt;z-index:44;visibility:visible" arcsize="10923f">
            <v:textbox>
              <w:txbxContent>
                <w:p w:rsidR="000F768D" w:rsidRDefault="000F768D" w:rsidP="004C3491">
                  <w:pPr>
                    <w:jc w:val="center"/>
                  </w:pPr>
                  <w:r w:rsidRPr="00E80F9C">
                    <w:t>Физкультурные уголки в группах</w:t>
                  </w:r>
                </w:p>
              </w:txbxContent>
            </v:textbox>
          </v:roundrect>
        </w:pic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BC58EB" w:rsidP="00D46D32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hd w:val="clear" w:color="auto" w:fill="F2FDFF"/>
        </w:rPr>
      </w:pPr>
      <w:r>
        <w:rPr>
          <w:noProof/>
        </w:rPr>
        <w:pict>
          <v:roundrect id="Скругленный прямоугольник 13" o:spid="_x0000_s1080" style="position:absolute;left:0;text-align:left;margin-left:189.45pt;margin-top:13.8pt;width:109.5pt;height:26.25pt;z-index:40;visibility:visible" arcsize="10923f">
            <v:textbox>
              <w:txbxContent>
                <w:p w:rsidR="000F768D" w:rsidRPr="002D2FA6" w:rsidRDefault="000F768D" w:rsidP="00D46D32">
                  <w:pPr>
                    <w:jc w:val="center"/>
                  </w:pPr>
                  <w:r w:rsidRPr="002D2FA6">
                    <w:t>Тропа здоровья</w:t>
                  </w:r>
                </w:p>
              </w:txbxContent>
            </v:textbox>
          </v:roundrect>
        </w:pic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hd w:val="clear" w:color="auto" w:fill="F2FDFF"/>
        </w:rPr>
      </w:pPr>
    </w:p>
    <w:p w:rsidR="00A226ED" w:rsidRDefault="00BC58EB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noProof/>
        </w:rPr>
        <w:pict>
          <v:roundrect id="Скругленный прямоугольник 17" o:spid="_x0000_s1081" style="position:absolute;left:0;text-align:left;margin-left:2.7pt;margin-top:1.55pt;width:176.25pt;height:34.5pt;z-index:33;visibility:visible" arcsize="10923f">
            <v:textbox>
              <w:txbxContent>
                <w:p w:rsidR="000F768D" w:rsidRPr="00E80F9C" w:rsidRDefault="000F768D" w:rsidP="002D2FA6">
                  <w:r w:rsidRPr="00E80F9C">
                    <w:t>Семья, родственники и пр.</w:t>
                  </w:r>
                </w:p>
                <w:p w:rsidR="000F768D" w:rsidRDefault="000F768D" w:rsidP="00D46D32"/>
              </w:txbxContent>
            </v:textbox>
          </v:roundrect>
        </w:pict>
      </w:r>
    </w:p>
    <w:p w:rsidR="00A226ED" w:rsidRDefault="00BC58EB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noProof/>
        </w:rPr>
        <w:pict>
          <v:roundrect id="Скругленный прямоугольник 10" o:spid="_x0000_s1082" style="position:absolute;left:0;text-align:left;margin-left:191.7pt;margin-top:5.2pt;width:109.5pt;height:38.25pt;z-index:34;visibility:visible" arcsize="10923f">
            <v:textbox>
              <w:txbxContent>
                <w:p w:rsidR="000F768D" w:rsidRPr="002D2FA6" w:rsidRDefault="000F768D" w:rsidP="00D46D32">
                  <w:pPr>
                    <w:jc w:val="center"/>
                  </w:pPr>
                  <w:r w:rsidRPr="002D2FA6">
                    <w:t>Медицинский кабинет</w:t>
                  </w:r>
                </w:p>
              </w:txbxContent>
            </v:textbox>
          </v:roundrect>
        </w:pict>
      </w:r>
    </w:p>
    <w:p w:rsidR="00A226ED" w:rsidRDefault="00BC58EB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noProof/>
        </w:rPr>
        <w:pict>
          <v:roundrect id="Скругленный прямоугольник 14" o:spid="_x0000_s1083" style="position:absolute;left:0;text-align:left;margin-left:310.2pt;margin-top:1.45pt;width:159pt;height:46.5pt;z-index:39;visibility:visible" arcsize="10923f">
            <v:textbox>
              <w:txbxContent>
                <w:p w:rsidR="000F768D" w:rsidRDefault="000F768D" w:rsidP="00D46D32">
                  <w:r>
                    <w:t>Ингалятор «Вулкан -3», КУФ «Солнышко»</w:t>
                  </w:r>
                </w:p>
              </w:txbxContent>
            </v:textbox>
          </v:roundrect>
        </w:pic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A226ED" w:rsidRDefault="00BC58EB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noProof/>
        </w:rPr>
        <w:pict>
          <v:roundrect id="Скругленный прямоугольник 73" o:spid="_x0000_s1084" style="position:absolute;left:0;text-align:left;margin-left:195.45pt;margin-top:.3pt;width:109.5pt;height:60.75pt;z-index:43;visibility:visible" arcsize="10923f">
            <v:textbox>
              <w:txbxContent>
                <w:p w:rsidR="000F768D" w:rsidRPr="002D2FA6" w:rsidRDefault="000F768D" w:rsidP="00343A27">
                  <w:pPr>
                    <w:jc w:val="center"/>
                  </w:pPr>
                  <w:r w:rsidRPr="002D2FA6">
                    <w:t>Кабинет массажа и физиопроцедур</w:t>
                  </w:r>
                </w:p>
              </w:txbxContent>
            </v:textbox>
          </v:roundrect>
        </w:pic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A226ED" w:rsidRDefault="00A226ED" w:rsidP="00D46D32">
      <w:pPr>
        <w:spacing w:line="276" w:lineRule="auto"/>
        <w:ind w:firstLine="708"/>
        <w:jc w:val="both"/>
        <w:rPr>
          <w:rStyle w:val="ff3"/>
          <w:color w:val="400040"/>
        </w:rPr>
      </w:pPr>
    </w:p>
    <w:p w:rsidR="00A226ED" w:rsidRDefault="00BC58EB" w:rsidP="00D46D32">
      <w:pPr>
        <w:spacing w:line="276" w:lineRule="auto"/>
        <w:ind w:firstLine="708"/>
        <w:jc w:val="both"/>
        <w:rPr>
          <w:rStyle w:val="ff3"/>
        </w:rPr>
      </w:pPr>
      <w:r>
        <w:rPr>
          <w:noProof/>
        </w:rPr>
        <w:pict>
          <v:roundrect id="Скругленный прямоугольник 34" o:spid="_x0000_s1085" style="position:absolute;left:0;text-align:left;margin-left:197.7pt;margin-top:.45pt;width:109.5pt;height:38.25pt;z-index:45;visibility:visible" arcsize="10923f">
            <v:textbox>
              <w:txbxContent>
                <w:p w:rsidR="000F768D" w:rsidRPr="002D2FA6" w:rsidRDefault="000F768D" w:rsidP="00636E1D">
                  <w:pPr>
                    <w:jc w:val="center"/>
                  </w:pPr>
                  <w:r w:rsidRPr="002D2FA6">
                    <w:t>Соляная комната</w:t>
                  </w:r>
                </w:p>
              </w:txbxContent>
            </v:textbox>
          </v:roundrect>
        </w:pict>
      </w:r>
    </w:p>
    <w:p w:rsidR="00A226ED" w:rsidRDefault="00A226ED" w:rsidP="00636E1D">
      <w:pPr>
        <w:spacing w:line="276" w:lineRule="auto"/>
        <w:jc w:val="both"/>
        <w:rPr>
          <w:rStyle w:val="ff3"/>
        </w:rPr>
      </w:pPr>
    </w:p>
    <w:p w:rsidR="00A226ED" w:rsidRDefault="00A226ED" w:rsidP="00D46D32">
      <w:pPr>
        <w:spacing w:line="276" w:lineRule="auto"/>
        <w:ind w:firstLine="708"/>
        <w:jc w:val="both"/>
        <w:rPr>
          <w:rStyle w:val="ff3"/>
        </w:rPr>
      </w:pPr>
    </w:p>
    <w:p w:rsidR="00A226ED" w:rsidRDefault="00A226ED" w:rsidP="00D46D32">
      <w:pPr>
        <w:spacing w:line="276" w:lineRule="auto"/>
        <w:ind w:firstLine="708"/>
        <w:jc w:val="both"/>
      </w:pPr>
      <w:r>
        <w:rPr>
          <w:rStyle w:val="ff3"/>
        </w:rPr>
        <w:t>Таким образом, условия, созданные в ДОУ, позволяют обеспечить организацию оздоровительной работы и оптимальную физическую активность детей.</w:t>
      </w:r>
      <w:r>
        <w:rPr>
          <w:rStyle w:val="apple-converted-space"/>
        </w:rPr>
        <w:t> 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3.3.Повышение уровня компетентности сотрудников ДОУ в  вопросах охраны труда и безопасности, обучение мерам безопасного поведения.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</w:pPr>
      <w:r>
        <w:tab/>
        <w:t>Практика показывает, что наличие многочисленных планов, дорогостоящих технических средств, тревожной кнопки и видеонаблюдения  не снижает последствий ЧС, если работники учреждения сами не готовы к адекватным действиям. Обучение таким действиям наиболее эффективно может осуществляться не в виде разовых компаний, а исключительно в рамках</w:t>
      </w:r>
      <w:r>
        <w:rPr>
          <w:i/>
          <w:iCs/>
        </w:rPr>
        <w:t xml:space="preserve"> систематического изучения основ безопасности </w:t>
      </w:r>
      <w:r>
        <w:t>в соответствии с законодательством Российской Федерации, Положением об обучении по охране труда и проверки знаний требований охраны труда в МБДОУ  № 65 и планами работы, а так же Программой  вводного инструктажа по охране труда, Программой  первичного инструктажа на рабочем месте, Программой обучения пожарно-техническому минимуму сотрудников МБДОУ  № 65.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соответствии с частью второй ст. 212 ТК РФ в целях обеспечения безопасных условий и охраны труда работодатель, в частности, должен проводить инструктаж по охране труда, стажировку на рабочем месте и проверку знания работниками требований охраны труда, а также не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В процессе обучения работников ДОУ охране труда заведующий детским садом и уполномоченные лица, прошедшие обучение по охране труда, проводят следующие виды </w:t>
      </w:r>
      <w:r>
        <w:rPr>
          <w:b/>
          <w:bCs/>
        </w:rPr>
        <w:t>инструктажей</w:t>
      </w:r>
      <w:r>
        <w:t xml:space="preserve">: </w:t>
      </w:r>
    </w:p>
    <w:p w:rsidR="00A226ED" w:rsidRDefault="00A226ED" w:rsidP="00D46D32">
      <w:pPr>
        <w:pStyle w:val="a5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t xml:space="preserve">вводный инструктаж по охране труда, </w:t>
      </w:r>
    </w:p>
    <w:p w:rsidR="00A226ED" w:rsidRDefault="00A226ED" w:rsidP="00D46D32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ind w:left="720"/>
        <w:jc w:val="both"/>
      </w:pPr>
      <w:r>
        <w:t xml:space="preserve">первичный инструктаж по охране труда на рабочем месте, </w:t>
      </w:r>
    </w:p>
    <w:p w:rsidR="00A226ED" w:rsidRDefault="00A226ED" w:rsidP="00D46D32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ind w:left="720"/>
        <w:jc w:val="both"/>
      </w:pPr>
      <w:r>
        <w:t xml:space="preserve">повторный, </w:t>
      </w:r>
    </w:p>
    <w:p w:rsidR="00A226ED" w:rsidRDefault="00A226ED" w:rsidP="00D46D32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ind w:left="720"/>
        <w:jc w:val="both"/>
      </w:pPr>
      <w:r>
        <w:t>внеплановый и целевой инструктажи по охране труда.</w:t>
      </w:r>
    </w:p>
    <w:p w:rsidR="00A226ED" w:rsidRDefault="00A226ED" w:rsidP="00A6453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Безопасность жизнедеятельности детей в дошкольных образовательных учреждениях в большой степени зависит от психологической подготовленности и готовности персонала и администраций к своевременным и умелым действиям при угрозе и возникновении чрезвычайных ситуаций. Важным этапом формирования готовности персонала администраций дошкольных образовательных учреждений к действиям в чрезвычайных ситуациях является проведение</w:t>
      </w:r>
      <w:r w:rsidRPr="002D2FA6">
        <w:t xml:space="preserve"> учебно-тренировочных  мероприятий,</w:t>
      </w:r>
      <w:r>
        <w:t xml:space="preserve"> в ходе которых совершенствуются знания, умения и навыки персонала по защите от опасностей, возникающих при чрезвычайных ситуациях природного, техногенного, криминального и бытового характера, при угрозе и осуществлении террористических актов.      </w:t>
      </w:r>
    </w:p>
    <w:p w:rsidR="00A226ED" w:rsidRDefault="00A226ED" w:rsidP="00D46D3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При подготовке программы обучения персонала широко используются информационно-коммуникационные технологии и Интернет- ресурсы</w:t>
      </w:r>
    </w:p>
    <w:p w:rsidR="00A226ED" w:rsidRDefault="00A226ED" w:rsidP="00D46D3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3926"/>
      </w:tblGrid>
      <w:tr w:rsidR="00A226ED">
        <w:tc>
          <w:tcPr>
            <w:tcW w:w="5217" w:type="dxa"/>
          </w:tcPr>
          <w:p w:rsidR="00A226ED" w:rsidRDefault="00A226ED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Адреса веб-сайтов</w:t>
            </w:r>
          </w:p>
        </w:tc>
        <w:tc>
          <w:tcPr>
            <w:tcW w:w="4354" w:type="dxa"/>
          </w:tcPr>
          <w:p w:rsidR="00A226ED" w:rsidRDefault="00A226ED">
            <w:pPr>
              <w:pStyle w:val="a5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Материалы сайтов</w:t>
            </w:r>
          </w:p>
        </w:tc>
      </w:tr>
      <w:tr w:rsidR="00A226ED">
        <w:tc>
          <w:tcPr>
            <w:tcW w:w="5217" w:type="dxa"/>
          </w:tcPr>
          <w:p w:rsidR="00A226ED" w:rsidRDefault="00BC58EB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hyperlink r:id="rId13" w:history="1">
              <w:r w:rsidR="00A226E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http://mchs.gov.ru</w:t>
              </w:r>
            </w:hyperlink>
          </w:p>
        </w:tc>
        <w:tc>
          <w:tcPr>
            <w:tcW w:w="435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 данном сайте размещены материалы для занятий по темам: «Действия при ЧС природного и техногенного характера», «Основы безопасности в быту», видеоролики по безопасности жизнедеятельности и т.д.</w:t>
            </w:r>
          </w:p>
        </w:tc>
      </w:tr>
      <w:tr w:rsidR="00A226ED">
        <w:tc>
          <w:tcPr>
            <w:tcW w:w="5217" w:type="dxa"/>
          </w:tcPr>
          <w:p w:rsidR="00A226ED" w:rsidRDefault="00A226ED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D537F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lastRenderedPageBreak/>
              <w:t>http</w:t>
            </w:r>
            <w:r w:rsidRPr="00D537F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://63.</w:t>
            </w:r>
            <w:r w:rsidRPr="00D537F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mchs</w:t>
            </w:r>
            <w:r w:rsidRPr="00D537F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.</w:t>
            </w:r>
            <w:r w:rsidRPr="00D537F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gov</w:t>
            </w:r>
            <w:r w:rsidRPr="00D537F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.</w:t>
            </w:r>
            <w:r w:rsidRPr="00D537F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Pr="00D537F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/</w:t>
            </w:r>
            <w:r w:rsidRPr="00D537F2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helpinfo</w:t>
            </w:r>
          </w:p>
        </w:tc>
        <w:tc>
          <w:tcPr>
            <w:tcW w:w="4354" w:type="dxa"/>
          </w:tcPr>
          <w:p w:rsidR="00A226ED" w:rsidRDefault="00A226ED" w:rsidP="00D537F2">
            <w:pPr>
              <w:pStyle w:val="a5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разделе «Полезная информация» содержаться материалы для занятий с персоналом по темам «Доврачебная помощь», «Средства индивидуальной и коллективной защиты» и др. В разделе «Документы» содержаться программы обучения и буклеты.</w:t>
            </w:r>
          </w:p>
        </w:tc>
      </w:tr>
      <w:tr w:rsidR="00A226ED">
        <w:tc>
          <w:tcPr>
            <w:tcW w:w="5217" w:type="dxa"/>
          </w:tcPr>
          <w:p w:rsidR="00A226ED" w:rsidRDefault="00BC58EB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hyperlink r:id="rId14" w:history="1">
              <w:r w:rsidR="00A226E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http://www.rostrud.ru</w:t>
              </w:r>
            </w:hyperlink>
          </w:p>
          <w:p w:rsidR="00A226ED" w:rsidRDefault="00BC58EB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hyperlink r:id="rId15" w:history="1">
              <w:r w:rsidR="00A226E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http://www.trudohrana.ru</w:t>
              </w:r>
            </w:hyperlink>
            <w:hyperlink r:id="rId16" w:history="1">
              <w:r w:rsidR="00A226E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http://www.ohranatruda.ru</w:t>
              </w:r>
            </w:hyperlink>
          </w:p>
        </w:tc>
        <w:tc>
          <w:tcPr>
            <w:tcW w:w="4354" w:type="dxa"/>
          </w:tcPr>
          <w:p w:rsidR="00A226ED" w:rsidRDefault="00A226ED">
            <w:pPr>
              <w:pStyle w:val="a5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Содержаться нормативная правовая база в области охраны труда</w:t>
            </w:r>
          </w:p>
        </w:tc>
      </w:tr>
    </w:tbl>
    <w:p w:rsidR="00A226ED" w:rsidRDefault="00A226ED" w:rsidP="00D46D32">
      <w:pPr>
        <w:spacing w:line="276" w:lineRule="auto"/>
        <w:rPr>
          <w:b/>
          <w:bCs/>
        </w:rPr>
      </w:pPr>
    </w:p>
    <w:p w:rsidR="00A226ED" w:rsidRDefault="00A226ED" w:rsidP="000E3921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Глава 4. Формирование культуры безопасности жизнедеятельности у дошкольников. Реализация образовательной области «Социально – коммуникативное развитие», направление «Формирование основ безопасности» в практике работы ДОУ. </w:t>
      </w:r>
    </w:p>
    <w:p w:rsidR="00A226ED" w:rsidRDefault="00A226ED" w:rsidP="00D46D32">
      <w:pPr>
        <w:spacing w:line="276" w:lineRule="auto"/>
        <w:rPr>
          <w:b/>
          <w:bCs/>
        </w:rPr>
      </w:pPr>
    </w:p>
    <w:p w:rsidR="00A226ED" w:rsidRDefault="00A226ED" w:rsidP="00D46D32">
      <w:pPr>
        <w:spacing w:line="276" w:lineRule="auto"/>
        <w:ind w:firstLine="708"/>
        <w:jc w:val="both"/>
      </w:pPr>
      <w:r>
        <w:t xml:space="preserve">Каждый день в мире в результате несчастных случаев погибает 2270 детей, из них 35 детей – в России. Более эффективные меры по профилактике детского травматизма могли бы сохранить жизнь по меньшей мере половине из них. Такие данные содержатся во «Всемирном докладе ВОЗ и ЮНИСЕФ по профилактике детского травматизма». </w:t>
      </w:r>
    </w:p>
    <w:p w:rsidR="00A226ED" w:rsidRDefault="00A226ED" w:rsidP="00D46D32">
      <w:pPr>
        <w:spacing w:line="276" w:lineRule="auto"/>
        <w:ind w:firstLine="708"/>
        <w:jc w:val="both"/>
      </w:pPr>
      <w:r>
        <w:t>Решающим условием обеспечения  безопасности детей  является формирование у них с детства навыков личной безопасности.  Ребёнок может попасть в различные опасные жизненные ситуации. Наиболее распространенными являются: контакты с незнакомыми людьми, остался один в квартире, нашёл подозрительный предмет и др. И чтобы помочь себе, он должен усвоить элементарные знания о том, как вести себя в каждом конкретном случае. В детском саду эти знания закладываются через систему игровых заданий и моделирование проблемных ситуаций, направленных на формирование основ личной безопасности ребёнка, ценностей здорового образа жизни, на успешную адаптацию при переходе из детского сада в школу.</w: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241500">
      <w:pPr>
        <w:pStyle w:val="a5"/>
        <w:tabs>
          <w:tab w:val="num" w:pos="840"/>
        </w:tabs>
        <w:spacing w:before="0" w:beforeAutospacing="0" w:after="0" w:afterAutospacing="0" w:line="276" w:lineRule="auto"/>
      </w:pPr>
      <w:r>
        <w:rPr>
          <w:b/>
          <w:bCs/>
        </w:rPr>
        <w:t>4.1.Система работы по ф</w:t>
      </w:r>
      <w:r w:rsidRPr="000E3921">
        <w:rPr>
          <w:b/>
          <w:bCs/>
        </w:rPr>
        <w:t>ормировани</w:t>
      </w:r>
      <w:r>
        <w:rPr>
          <w:b/>
          <w:bCs/>
        </w:rPr>
        <w:t>ю</w:t>
      </w:r>
      <w:r w:rsidRPr="000E3921">
        <w:rPr>
          <w:b/>
          <w:bCs/>
        </w:rPr>
        <w:t xml:space="preserve"> основ безопасности</w:t>
      </w:r>
      <w:r>
        <w:rPr>
          <w:b/>
          <w:bCs/>
        </w:rPr>
        <w:t>.</w:t>
      </w:r>
    </w:p>
    <w:p w:rsidR="00A226ED" w:rsidRDefault="00A226ED" w:rsidP="00D46D32">
      <w:pPr>
        <w:spacing w:line="276" w:lineRule="auto"/>
        <w:rPr>
          <w:b/>
          <w:bCs/>
          <w:color w:val="002060"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</w:pPr>
      <w:r>
        <w:t>Система работы включает в себя:</w:t>
      </w:r>
    </w:p>
    <w:p w:rsidR="00A226ED" w:rsidRDefault="00A226ED" w:rsidP="00D46D32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условия для развития представлений об основах безопасности жизнедеятельности;</w:t>
      </w:r>
    </w:p>
    <w:p w:rsidR="00A226ED" w:rsidRDefault="00A226ED" w:rsidP="00D46D32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организацию образовательного процесса;</w:t>
      </w:r>
    </w:p>
    <w:p w:rsidR="00A226ED" w:rsidRDefault="00A226ED" w:rsidP="00D46D32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t>сотрудничество с внешними организациями.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Система работы с детьми по реализации программы предполагает   соблюдение следующих </w:t>
      </w:r>
      <w:r>
        <w:rPr>
          <w:b/>
          <w:bCs/>
        </w:rPr>
        <w:t>принципов</w:t>
      </w:r>
      <w:r>
        <w:t>:</w:t>
      </w:r>
    </w:p>
    <w:p w:rsidR="00A226ED" w:rsidRDefault="00A226ED" w:rsidP="00D46D32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Принцип полноты </w:t>
      </w:r>
      <w:r>
        <w:t>- содержание занятий и других видов деятельности должно быть реализовано по всем разделам. Если какой-то раздел выпадет из раздела, то дети окажутся незащищенными от представленных в нем определенных источников опасности.</w:t>
      </w:r>
    </w:p>
    <w:p w:rsidR="00A226ED" w:rsidRDefault="00A226ED" w:rsidP="00D46D32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Принцип системности </w:t>
      </w:r>
      <w:r>
        <w:t xml:space="preserve">- работа должна проводиться системно весь учебный год, при гибком распределении видов деятельности в течение дня на каждом возрастном этапе. </w:t>
      </w:r>
    </w:p>
    <w:p w:rsidR="00A226ED" w:rsidRDefault="00A226ED" w:rsidP="00D46D32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lastRenderedPageBreak/>
        <w:t xml:space="preserve">Принцип сезонности - </w:t>
      </w:r>
      <w:r>
        <w:t>при ознакомлении детей с природой учитываются региональные  условия.</w:t>
      </w:r>
    </w:p>
    <w:p w:rsidR="00A226ED" w:rsidRDefault="00A226ED" w:rsidP="00D46D32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Принцип возрастной адресованности</w:t>
      </w:r>
      <w:r>
        <w:t>- при работе с детьми разного возраста содержание обучения выстраивается последовательно, с соответствующим усложнением от группы к группе.</w:t>
      </w:r>
    </w:p>
    <w:p w:rsidR="00A226ED" w:rsidRDefault="00A226ED" w:rsidP="00D46D32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Принцип преемственности взаимодействия с ребенком в условиях ДОУ и семьи</w:t>
      </w:r>
      <w:r>
        <w:t>- содержание работы по ОБЖ должно проводиться не только в ДОУ, но и в семье.</w:t>
      </w:r>
    </w:p>
    <w:p w:rsidR="00A226ED" w:rsidRDefault="00A226ED" w:rsidP="00D46D32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Обеспечение безопасности детей является приоритетной задачей общества. </w:t>
      </w:r>
    </w:p>
    <w:p w:rsidR="00A226ED" w:rsidRPr="00D24C3F" w:rsidRDefault="00A226ED" w:rsidP="00D24C3F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Реализуя образовательную программу ДОУ педагоги </w:t>
      </w:r>
      <w:r w:rsidRPr="00D24C3F">
        <w:rPr>
          <w:color w:val="000000"/>
        </w:rPr>
        <w:t>по формированию основ безопасности</w:t>
      </w:r>
      <w:r>
        <w:rPr>
          <w:color w:val="000000"/>
        </w:rPr>
        <w:t xml:space="preserve"> для занятий</w:t>
      </w:r>
      <w:r w:rsidRPr="00D24C3F">
        <w:rPr>
          <w:color w:val="000000"/>
        </w:rPr>
        <w:t xml:space="preserve"> с детьми 2-7 лет</w:t>
      </w:r>
      <w:r>
        <w:rPr>
          <w:color w:val="000000"/>
        </w:rPr>
        <w:t xml:space="preserve">  используют </w:t>
      </w:r>
      <w:r>
        <w:t xml:space="preserve">учебно-методическое пособие </w:t>
      </w:r>
      <w:r w:rsidRPr="00D24C3F">
        <w:rPr>
          <w:color w:val="000000"/>
        </w:rPr>
        <w:t>«Формирование основ безопасности у дошкольников» Бел</w:t>
      </w:r>
      <w:r>
        <w:rPr>
          <w:color w:val="000000"/>
        </w:rPr>
        <w:t>ой</w:t>
      </w:r>
      <w:r w:rsidRPr="00D24C3F">
        <w:rPr>
          <w:color w:val="000000"/>
        </w:rPr>
        <w:t xml:space="preserve"> К.Ю.</w:t>
      </w:r>
    </w:p>
    <w:p w:rsidR="00A226ED" w:rsidRDefault="00A226ED" w:rsidP="00D24C3F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D24C3F">
        <w:rPr>
          <w:color w:val="000000"/>
        </w:rPr>
        <w:t xml:space="preserve"> Пособие соответствую</w:t>
      </w:r>
      <w:r>
        <w:rPr>
          <w:color w:val="000000"/>
        </w:rPr>
        <w:t>т</w:t>
      </w:r>
      <w:r w:rsidRPr="00D24C3F">
        <w:rPr>
          <w:color w:val="000000"/>
        </w:rPr>
        <w:t xml:space="preserve"> ФГОС, поможет сформировать у дошкольников опыт безопасного поведения в различных ситуациях, знания о правилах безопасного поведения, умение действовать в тех или иных ситуациях, оценивать собственные возможности по преодолению опасности; выработать привычку соблюдать меры предосторожности.</w:t>
      </w:r>
    </w:p>
    <w:p w:rsidR="00A226ED" w:rsidRPr="00D24C3F" w:rsidRDefault="00A226ED" w:rsidP="00352FFA">
      <w:pPr>
        <w:spacing w:line="276" w:lineRule="auto"/>
        <w:ind w:firstLine="360"/>
        <w:jc w:val="center"/>
        <w:rPr>
          <w:b/>
          <w:bCs/>
          <w:i/>
          <w:iCs/>
        </w:rPr>
      </w:pPr>
      <w:r w:rsidRPr="00D24C3F">
        <w:rPr>
          <w:b/>
          <w:bCs/>
          <w:i/>
          <w:iCs/>
        </w:rPr>
        <w:t>Организация работы по безопасности жизнедеятельности осуществляется по следующим направлениям:</w:t>
      </w:r>
    </w:p>
    <w:p w:rsidR="00A226ED" w:rsidRPr="00352FFA" w:rsidRDefault="00A226ED" w:rsidP="00D24C3F">
      <w:pPr>
        <w:numPr>
          <w:ilvl w:val="0"/>
          <w:numId w:val="45"/>
        </w:numPr>
        <w:spacing w:line="276" w:lineRule="auto"/>
        <w:jc w:val="both"/>
      </w:pPr>
      <w:r w:rsidRPr="00352FFA">
        <w:t>Ребенок и другие люди - ребенок должен помнить, что именно может быть опасно в общении с другими людьми.</w:t>
      </w:r>
    </w:p>
    <w:p w:rsidR="00A226ED" w:rsidRPr="00352FFA" w:rsidRDefault="00A226ED" w:rsidP="00D24C3F">
      <w:pPr>
        <w:numPr>
          <w:ilvl w:val="0"/>
          <w:numId w:val="45"/>
        </w:numPr>
        <w:spacing w:line="276" w:lineRule="auto"/>
        <w:jc w:val="both"/>
      </w:pPr>
      <w:r w:rsidRPr="00352FFA">
        <w:t>Ребенок и природа - взаимосвязи и взаимозависимости всех проблемных объектов, чтобы дети поняли – земля – наш общий дом, а человек – часть природы.</w:t>
      </w:r>
    </w:p>
    <w:p w:rsidR="00A226ED" w:rsidRPr="00352FFA" w:rsidRDefault="00A226ED" w:rsidP="00D24C3F">
      <w:pPr>
        <w:numPr>
          <w:ilvl w:val="0"/>
          <w:numId w:val="45"/>
        </w:numPr>
        <w:spacing w:line="276" w:lineRule="auto"/>
        <w:jc w:val="both"/>
      </w:pPr>
      <w:r w:rsidRPr="00352FFA">
        <w:t>Ребенок дома -  рассматриваются вопросы,  связанные с предметами домашнего быта, являющимися источниками потенциальной опасности для детей.</w:t>
      </w:r>
    </w:p>
    <w:p w:rsidR="00A226ED" w:rsidRPr="00352FFA" w:rsidRDefault="00A226ED" w:rsidP="00D24C3F">
      <w:pPr>
        <w:numPr>
          <w:ilvl w:val="0"/>
          <w:numId w:val="45"/>
        </w:numPr>
        <w:spacing w:line="276" w:lineRule="auto"/>
        <w:jc w:val="both"/>
      </w:pPr>
      <w:r w:rsidRPr="00352FFA">
        <w:t>Здоровье ребенка -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A226ED" w:rsidRPr="00352FFA" w:rsidRDefault="00A226ED" w:rsidP="00D24C3F">
      <w:pPr>
        <w:numPr>
          <w:ilvl w:val="0"/>
          <w:numId w:val="45"/>
        </w:numPr>
        <w:spacing w:line="276" w:lineRule="auto"/>
        <w:jc w:val="both"/>
      </w:pPr>
      <w:r w:rsidRPr="00352FFA">
        <w:t>Эмоциональное благополучие ребенка - научить детей способам выхода из конфликтных ситуаций.</w:t>
      </w:r>
    </w:p>
    <w:p w:rsidR="00A226ED" w:rsidRPr="00352FFA" w:rsidRDefault="00A226ED" w:rsidP="00D24C3F">
      <w:pPr>
        <w:numPr>
          <w:ilvl w:val="0"/>
          <w:numId w:val="45"/>
        </w:numPr>
        <w:spacing w:line="276" w:lineRule="auto"/>
        <w:jc w:val="both"/>
      </w:pPr>
      <w:r w:rsidRPr="00352FFA">
        <w:t>  Ребенок на улицах города - дети  знакомятся с правилами поведения на улицах города, правилами дорожного движения.</w:t>
      </w:r>
    </w:p>
    <w:p w:rsidR="00A226ED" w:rsidRDefault="00A226ED" w:rsidP="00D46D32">
      <w:pPr>
        <w:spacing w:line="276" w:lineRule="auto"/>
        <w:ind w:firstLine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1"/>
        <w:gridCol w:w="4820"/>
      </w:tblGrid>
      <w:tr w:rsidR="00A226ED" w:rsidRPr="005727B2">
        <w:tc>
          <w:tcPr>
            <w:tcW w:w="1985" w:type="dxa"/>
          </w:tcPr>
          <w:p w:rsidR="00A226ED" w:rsidRPr="008E7F58" w:rsidRDefault="00A226ED" w:rsidP="00352FFA">
            <w:pPr>
              <w:jc w:val="both"/>
              <w:rPr>
                <w:b/>
                <w:bCs/>
                <w:color w:val="000000"/>
              </w:rPr>
            </w:pPr>
            <w:r w:rsidRPr="008E7F58">
              <w:rPr>
                <w:b/>
                <w:bCs/>
                <w:color w:val="000000"/>
                <w:sz w:val="22"/>
                <w:szCs w:val="22"/>
              </w:rPr>
              <w:t xml:space="preserve">Блок </w:t>
            </w:r>
          </w:p>
        </w:tc>
        <w:tc>
          <w:tcPr>
            <w:tcW w:w="2551" w:type="dxa"/>
          </w:tcPr>
          <w:p w:rsidR="00A226ED" w:rsidRPr="008E7F58" w:rsidRDefault="00A226ED" w:rsidP="00352FFA">
            <w:pPr>
              <w:jc w:val="both"/>
              <w:rPr>
                <w:b/>
                <w:bCs/>
                <w:color w:val="000000"/>
              </w:rPr>
            </w:pPr>
            <w:r w:rsidRPr="008E7F58">
              <w:rPr>
                <w:b/>
                <w:bCs/>
                <w:color w:val="000000"/>
                <w:sz w:val="22"/>
                <w:szCs w:val="22"/>
              </w:rPr>
              <w:t xml:space="preserve">Направления </w:t>
            </w:r>
          </w:p>
        </w:tc>
        <w:tc>
          <w:tcPr>
            <w:tcW w:w="4820" w:type="dxa"/>
          </w:tcPr>
          <w:p w:rsidR="00A226ED" w:rsidRPr="008E7F58" w:rsidRDefault="00A226ED" w:rsidP="00352FFA">
            <w:pPr>
              <w:jc w:val="both"/>
              <w:rPr>
                <w:b/>
                <w:bCs/>
                <w:color w:val="000000"/>
              </w:rPr>
            </w:pPr>
            <w:r w:rsidRPr="008E7F58">
              <w:rPr>
                <w:b/>
                <w:bCs/>
                <w:color w:val="000000"/>
                <w:sz w:val="22"/>
                <w:szCs w:val="22"/>
              </w:rPr>
              <w:t xml:space="preserve">Содержание </w:t>
            </w:r>
          </w:p>
        </w:tc>
      </w:tr>
      <w:tr w:rsidR="00A226ED" w:rsidRPr="005727B2">
        <w:tc>
          <w:tcPr>
            <w:tcW w:w="1985" w:type="dxa"/>
          </w:tcPr>
          <w:p w:rsidR="00A226ED" w:rsidRPr="008B029F" w:rsidRDefault="00A226ED" w:rsidP="00352FFA">
            <w:pPr>
              <w:jc w:val="both"/>
              <w:rPr>
                <w:color w:val="000000"/>
              </w:rPr>
            </w:pPr>
            <w:r w:rsidRPr="008B029F">
              <w:rPr>
                <w:b/>
                <w:bCs/>
                <w:color w:val="000000"/>
                <w:sz w:val="22"/>
                <w:szCs w:val="22"/>
              </w:rPr>
              <w:t>Ребенок и другие люди</w:t>
            </w:r>
          </w:p>
        </w:tc>
        <w:tc>
          <w:tcPr>
            <w:tcW w:w="2551" w:type="dxa"/>
          </w:tcPr>
          <w:p w:rsidR="00A226ED" w:rsidRPr="00352FFA" w:rsidRDefault="00A226ED" w:rsidP="00352FFA">
            <w:pPr>
              <w:jc w:val="both"/>
            </w:pPr>
            <w:r>
              <w:t xml:space="preserve">О </w:t>
            </w:r>
            <w:r w:rsidRPr="00352FFA">
              <w:t>несовпадении приятной внешности и добрых намерений.</w:t>
            </w:r>
          </w:p>
          <w:p w:rsidR="00A226ED" w:rsidRPr="00352FFA" w:rsidRDefault="00A226ED" w:rsidP="00352FFA">
            <w:pPr>
              <w:jc w:val="both"/>
            </w:pPr>
            <w:r w:rsidRPr="00352FFA">
              <w:t>Опасные ситуации контактов с незнакомыми людьми.</w:t>
            </w:r>
          </w:p>
          <w:p w:rsidR="00A226ED" w:rsidRPr="00352FFA" w:rsidRDefault="00A226ED" w:rsidP="00352FFA">
            <w:pPr>
              <w:jc w:val="both"/>
            </w:pPr>
            <w:r w:rsidRPr="00352FFA">
              <w:t xml:space="preserve"> Ситуации насильственного поведения со стороны незнакомого взрослого.</w:t>
            </w:r>
          </w:p>
          <w:p w:rsidR="00A226ED" w:rsidRPr="00352FFA" w:rsidRDefault="00A226ED" w:rsidP="00352FFA">
            <w:pPr>
              <w:jc w:val="both"/>
            </w:pPr>
            <w:r w:rsidRPr="00352FFA">
              <w:t>Ребенок и другие дети, в том числе подростки.</w:t>
            </w:r>
          </w:p>
          <w:p w:rsidR="00A226ED" w:rsidRPr="00352FFA" w:rsidRDefault="00A226ED" w:rsidP="00352FFA">
            <w:pPr>
              <w:jc w:val="both"/>
            </w:pPr>
            <w:r w:rsidRPr="00352FFA">
              <w:lastRenderedPageBreak/>
              <w:t>Если "чужой" приходит в дом.</w:t>
            </w:r>
          </w:p>
        </w:tc>
        <w:tc>
          <w:tcPr>
            <w:tcW w:w="4820" w:type="dxa"/>
          </w:tcPr>
          <w:p w:rsidR="00A226ED" w:rsidRPr="00352FFA" w:rsidRDefault="00A226ED" w:rsidP="00352FFA">
            <w:pPr>
              <w:jc w:val="both"/>
            </w:pPr>
            <w:r w:rsidRPr="00352FFA">
              <w:lastRenderedPageBreak/>
      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«опасно-неопасно»,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</w:t>
            </w:r>
          </w:p>
        </w:tc>
      </w:tr>
      <w:tr w:rsidR="00A226ED" w:rsidRPr="005727B2">
        <w:tc>
          <w:tcPr>
            <w:tcW w:w="1985" w:type="dxa"/>
          </w:tcPr>
          <w:p w:rsidR="00A226ED" w:rsidRPr="008B029F" w:rsidRDefault="00A226ED" w:rsidP="00352FFA">
            <w:pPr>
              <w:jc w:val="both"/>
              <w:rPr>
                <w:color w:val="000000"/>
              </w:rPr>
            </w:pPr>
            <w:r w:rsidRPr="008B029F">
              <w:rPr>
                <w:b/>
                <w:bCs/>
                <w:color w:val="000000"/>
                <w:sz w:val="22"/>
                <w:szCs w:val="22"/>
              </w:rPr>
              <w:lastRenderedPageBreak/>
              <w:t>Ребенок и природа</w:t>
            </w:r>
          </w:p>
        </w:tc>
        <w:tc>
          <w:tcPr>
            <w:tcW w:w="2551" w:type="dxa"/>
          </w:tcPr>
          <w:p w:rsidR="00A226ED" w:rsidRPr="00147F3B" w:rsidRDefault="00A226ED" w:rsidP="00352FFA">
            <w:pPr>
              <w:jc w:val="both"/>
            </w:pPr>
            <w:r w:rsidRPr="00147F3B">
              <w:t>В природе все взаимосвязано.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Загрязнение окружающей среды.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Ухудшение экологической ситуации.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Бережное отношение к живой природе.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Ядовитые растения.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Контакты с животными.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Восстановление окружающей среды.</w:t>
            </w:r>
          </w:p>
          <w:p w:rsidR="00A226ED" w:rsidRPr="00147F3B" w:rsidRDefault="00A226ED" w:rsidP="00352FFA">
            <w:pPr>
              <w:jc w:val="both"/>
            </w:pPr>
          </w:p>
        </w:tc>
        <w:tc>
          <w:tcPr>
            <w:tcW w:w="4820" w:type="dxa"/>
          </w:tcPr>
          <w:p w:rsidR="00A226ED" w:rsidRPr="00147F3B" w:rsidRDefault="00A226ED" w:rsidP="00352FFA">
            <w:pPr>
              <w:jc w:val="both"/>
            </w:pPr>
            <w:r w:rsidRPr="00147F3B">
              <w:t>Знакомство с правилами поведения на природе, с Красной книгой, с отдельными представителями животного и растительного мира, занесенными в нее.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Уточнение и расширение представлений о таких явлениях природы, как гроза, гром, молния, радуга, ураган, знакомство с правилами поведения человека в этих условиях</w:t>
            </w:r>
          </w:p>
        </w:tc>
      </w:tr>
      <w:tr w:rsidR="00A226ED" w:rsidRPr="005727B2">
        <w:tc>
          <w:tcPr>
            <w:tcW w:w="1985" w:type="dxa"/>
          </w:tcPr>
          <w:p w:rsidR="00A226ED" w:rsidRPr="008B029F" w:rsidRDefault="00A226ED" w:rsidP="00352FFA">
            <w:pPr>
              <w:jc w:val="both"/>
              <w:rPr>
                <w:color w:val="000000"/>
              </w:rPr>
            </w:pPr>
            <w:r w:rsidRPr="008B029F">
              <w:rPr>
                <w:b/>
                <w:bCs/>
                <w:color w:val="000000"/>
                <w:sz w:val="22"/>
                <w:szCs w:val="22"/>
              </w:rPr>
              <w:t>Ребенок дома</w:t>
            </w:r>
          </w:p>
        </w:tc>
        <w:tc>
          <w:tcPr>
            <w:tcW w:w="2551" w:type="dxa"/>
          </w:tcPr>
          <w:p w:rsidR="00A226ED" w:rsidRPr="00147F3B" w:rsidRDefault="00A226ED" w:rsidP="00352FFA">
            <w:pPr>
              <w:jc w:val="both"/>
            </w:pPr>
            <w:r w:rsidRPr="00147F3B">
              <w:t>Прямые запреты и умение правильно обращаться с некоторыми предметами.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Открытое окно, балкон</w:t>
            </w:r>
            <w:r>
              <w:t>,</w:t>
            </w:r>
            <w:r w:rsidRPr="00147F3B">
              <w:t xml:space="preserve"> как источник опасности.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Экстремальные ситуации в быту.</w:t>
            </w:r>
          </w:p>
        </w:tc>
        <w:tc>
          <w:tcPr>
            <w:tcW w:w="4820" w:type="dxa"/>
          </w:tcPr>
          <w:p w:rsidR="00A226ED" w:rsidRPr="00147F3B" w:rsidRDefault="00A226ED" w:rsidP="00352FFA">
            <w:pPr>
              <w:jc w:val="both"/>
            </w:pPr>
            <w:r w:rsidRPr="00147F3B">
              <w:t>Безопасность собственной жизнедеятельности.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Формирование представлений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Закрепление правил безопасного обращения с бытовыми предметами.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Формирование у детей понимания необходимости соблюдать меры предосторожности и умения оценивать свои возможности по преодолению опасности.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Уточнение знаний о работе пожарных, правилах поведения при пожаре.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Формирование у детей навыков поведения в ситуациях: «Один дома», «Потерялся», «Заблудился».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Расширение знаний о работе МЧС, пожарной службы, службы скорой помощи.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Формирование умения обращаться за помощью взрослым.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Закрепление знаний о том, что в случае необходимости взрослые звонят по телефонам «01», «02», «03»</w:t>
            </w:r>
          </w:p>
          <w:p w:rsidR="00A226ED" w:rsidRPr="00147F3B" w:rsidRDefault="00A226ED" w:rsidP="00352FFA">
            <w:pPr>
              <w:jc w:val="both"/>
            </w:pPr>
            <w:r w:rsidRPr="00147F3B">
              <w:t>Закрепление умение называть свой домашний адрес.</w:t>
            </w:r>
          </w:p>
        </w:tc>
      </w:tr>
      <w:tr w:rsidR="00A226ED" w:rsidRPr="005727B2">
        <w:tc>
          <w:tcPr>
            <w:tcW w:w="1985" w:type="dxa"/>
          </w:tcPr>
          <w:p w:rsidR="00A226ED" w:rsidRDefault="00A226ED" w:rsidP="00352FFA">
            <w:pPr>
              <w:jc w:val="both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  <w:sz w:val="22"/>
                <w:szCs w:val="22"/>
              </w:rPr>
              <w:t xml:space="preserve">Здоровье </w:t>
            </w:r>
          </w:p>
          <w:p w:rsidR="00A226ED" w:rsidRPr="008B029F" w:rsidRDefault="00A226ED" w:rsidP="00352FFA">
            <w:pPr>
              <w:jc w:val="both"/>
              <w:rPr>
                <w:color w:val="000000"/>
              </w:rPr>
            </w:pPr>
            <w:r w:rsidRPr="008B029F">
              <w:rPr>
                <w:b/>
                <w:bCs/>
                <w:color w:val="000000"/>
                <w:sz w:val="22"/>
                <w:szCs w:val="22"/>
              </w:rPr>
              <w:t>ребенка</w:t>
            </w:r>
          </w:p>
        </w:tc>
        <w:tc>
          <w:tcPr>
            <w:tcW w:w="2551" w:type="dxa"/>
          </w:tcPr>
          <w:p w:rsidR="00A226ED" w:rsidRPr="00147F3B" w:rsidRDefault="00A226ED" w:rsidP="00352FFA">
            <w:pPr>
              <w:jc w:val="both"/>
            </w:pPr>
            <w:r w:rsidRPr="00147F3B">
              <w:t>Здоровье - главная ценность человеческой жизни.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Изучаем свой организм.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Прислушаемся к своему организму.</w:t>
            </w:r>
          </w:p>
          <w:p w:rsidR="00A226ED" w:rsidRPr="00147F3B" w:rsidRDefault="00A226ED" w:rsidP="00352FFA">
            <w:pPr>
              <w:jc w:val="both"/>
            </w:pPr>
            <w:r w:rsidRPr="00147F3B">
              <w:lastRenderedPageBreak/>
              <w:t>О ценности здорового образа жизни.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О профилактике заболеваний.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О навыках личной гигиены.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Забота о здоровье окружающих.</w:t>
            </w:r>
          </w:p>
          <w:p w:rsidR="00A226ED" w:rsidRPr="00147F3B" w:rsidRDefault="00A226ED" w:rsidP="00352FFA">
            <w:pPr>
              <w:jc w:val="both"/>
            </w:pPr>
            <w:r w:rsidRPr="00147F3B">
              <w:t xml:space="preserve"> Поговорим о болезнях.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Инфекционные болезни.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Врачи - наши друзья.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О роли лекарств и витаминов.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Правила оказания первой помощи</w:t>
            </w:r>
          </w:p>
        </w:tc>
        <w:tc>
          <w:tcPr>
            <w:tcW w:w="4820" w:type="dxa"/>
          </w:tcPr>
          <w:p w:rsidR="00A226ED" w:rsidRPr="00147F3B" w:rsidRDefault="00A226ED" w:rsidP="00352FFA">
            <w:pPr>
              <w:jc w:val="both"/>
            </w:pPr>
            <w:r w:rsidRPr="00147F3B">
              <w:lastRenderedPageBreak/>
              <w:t xml:space="preserve">Формирование первичных представлений о здоровом образе жизни. Развитие желания сохранять и укреплять свое здоровье (соблюдать режим дня, правильно питаться, заниматься спортом). Уточнение и расширение представлений о связи между болезнью и ее причиной, о правилах </w:t>
            </w:r>
            <w:r w:rsidRPr="00147F3B">
              <w:lastRenderedPageBreak/>
              <w:t>безопасного общения с больным.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Расширение представлений о профессиях людей, помогающих нам быть здоровыми. Рассказы (в доступной форме) о бактериях, вызывающих заболевания, о профилактике заболеваний, лекарствах и о пользе витаминов</w:t>
            </w:r>
          </w:p>
          <w:p w:rsidR="00A226ED" w:rsidRPr="00147F3B" w:rsidRDefault="00A226ED" w:rsidP="00352FFA">
            <w:pPr>
              <w:jc w:val="both"/>
            </w:pPr>
          </w:p>
        </w:tc>
      </w:tr>
      <w:tr w:rsidR="00A226ED" w:rsidRPr="005727B2">
        <w:tc>
          <w:tcPr>
            <w:tcW w:w="1985" w:type="dxa"/>
          </w:tcPr>
          <w:p w:rsidR="00A226ED" w:rsidRPr="008B029F" w:rsidRDefault="00A226ED" w:rsidP="00352FFA">
            <w:pPr>
              <w:jc w:val="both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  <w:sz w:val="22"/>
                <w:szCs w:val="22"/>
              </w:rPr>
              <w:lastRenderedPageBreak/>
              <w:t>Эмоциональное благополучие ребенка</w:t>
            </w:r>
          </w:p>
        </w:tc>
        <w:tc>
          <w:tcPr>
            <w:tcW w:w="2551" w:type="dxa"/>
          </w:tcPr>
          <w:p w:rsidR="00A226ED" w:rsidRPr="00147F3B" w:rsidRDefault="00A226ED" w:rsidP="00352FFA">
            <w:pPr>
              <w:jc w:val="both"/>
            </w:pPr>
            <w:r w:rsidRPr="00147F3B">
              <w:t>Психическое здоровье.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Детские страхи.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Конфликты и ссоры между детьми.</w:t>
            </w:r>
          </w:p>
        </w:tc>
        <w:tc>
          <w:tcPr>
            <w:tcW w:w="4820" w:type="dxa"/>
          </w:tcPr>
          <w:p w:rsidR="00A226ED" w:rsidRPr="00147F3B" w:rsidRDefault="00A226ED" w:rsidP="00352FFA">
            <w:pPr>
              <w:jc w:val="both"/>
            </w:pPr>
            <w:r w:rsidRPr="00147F3B">
              <w:t>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саморегуляции в сложных ситуациях так же значимы, как и следование, правилам «безопасного» поведения. Этот раздел поможет ребёнку научиться нормальному взаимодействию с людьми и комфортному общению.</w:t>
            </w:r>
          </w:p>
          <w:p w:rsidR="00A226ED" w:rsidRPr="00147F3B" w:rsidRDefault="00A226ED" w:rsidP="00352FFA">
            <w:pPr>
              <w:jc w:val="both"/>
            </w:pPr>
          </w:p>
        </w:tc>
      </w:tr>
      <w:tr w:rsidR="00A226ED" w:rsidRPr="005727B2">
        <w:tc>
          <w:tcPr>
            <w:tcW w:w="1985" w:type="dxa"/>
          </w:tcPr>
          <w:p w:rsidR="00A226ED" w:rsidRPr="008B029F" w:rsidRDefault="00A226ED" w:rsidP="00352FFA">
            <w:pPr>
              <w:jc w:val="both"/>
              <w:rPr>
                <w:b/>
                <w:bCs/>
                <w:color w:val="000000"/>
              </w:rPr>
            </w:pPr>
            <w:r w:rsidRPr="008B029F">
              <w:rPr>
                <w:b/>
                <w:bCs/>
                <w:color w:val="000000"/>
                <w:sz w:val="22"/>
                <w:szCs w:val="22"/>
              </w:rPr>
              <w:t>Ребенок на улицах города</w:t>
            </w:r>
          </w:p>
        </w:tc>
        <w:tc>
          <w:tcPr>
            <w:tcW w:w="2551" w:type="dxa"/>
          </w:tcPr>
          <w:p w:rsidR="00A226ED" w:rsidRPr="00147F3B" w:rsidRDefault="00A226ED" w:rsidP="00352FFA">
            <w:pPr>
              <w:jc w:val="both"/>
            </w:pPr>
            <w:r w:rsidRPr="00147F3B">
              <w:t>Устройство проезжей части.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«Зебра», светофор и другие знаки для пешеходов.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Дорожные знаки для водителей и пешеходов.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Правила езды на велосипеде.</w:t>
            </w:r>
          </w:p>
          <w:p w:rsidR="00A226ED" w:rsidRPr="00147F3B" w:rsidRDefault="00A226ED" w:rsidP="00352FFA">
            <w:pPr>
              <w:jc w:val="both"/>
            </w:pPr>
            <w:r w:rsidRPr="00147F3B">
              <w:t xml:space="preserve"> О работе ГИБДД.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Регулировщик.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Правила поведения в транспорте.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Если ребенок потерялся на улице</w:t>
            </w:r>
          </w:p>
          <w:p w:rsidR="00A226ED" w:rsidRPr="00147F3B" w:rsidRDefault="00A226ED" w:rsidP="00352FFA">
            <w:pPr>
              <w:jc w:val="both"/>
            </w:pPr>
          </w:p>
        </w:tc>
        <w:tc>
          <w:tcPr>
            <w:tcW w:w="4820" w:type="dxa"/>
          </w:tcPr>
          <w:p w:rsidR="00A226ED" w:rsidRPr="00147F3B" w:rsidRDefault="00A226ED" w:rsidP="00352FFA">
            <w:pPr>
              <w:jc w:val="both"/>
            </w:pPr>
            <w:r w:rsidRPr="00147F3B">
              <w:t>Систематизация знаний детей об устройстве улицы, о дорожном движении. Развитие свободной ориентировки в приделах ближайшей к детскому саду местности. Формирование умения находить дорогу из дома в детский сад на схеме местности.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Продолжение знакомства с дорожными знаками – предупреждающими, запрещающими и информационно-указательными.</w:t>
            </w:r>
          </w:p>
          <w:p w:rsidR="00A226ED" w:rsidRPr="00147F3B" w:rsidRDefault="00A226ED" w:rsidP="00352FFA">
            <w:pPr>
              <w:jc w:val="both"/>
            </w:pPr>
            <w:r w:rsidRPr="00147F3B">
              <w:t>Подведение детей к осознанию необходимости соблюдать правила дорожного движения.</w:t>
            </w:r>
          </w:p>
          <w:p w:rsidR="00A226ED" w:rsidRPr="00147F3B" w:rsidRDefault="00A226ED" w:rsidP="00352FFA">
            <w:pPr>
              <w:jc w:val="both"/>
            </w:pPr>
            <w:r w:rsidRPr="00147F3B">
              <w:t>Расширение представлений детей о работе ГИБДД.</w:t>
            </w:r>
          </w:p>
          <w:p w:rsidR="00A226ED" w:rsidRPr="00147F3B" w:rsidRDefault="00A226ED" w:rsidP="00352FFA">
            <w:pPr>
              <w:ind w:firstLine="169"/>
              <w:jc w:val="both"/>
            </w:pPr>
            <w:r w:rsidRPr="00147F3B">
              <w:t>Воспитание культуры поведения на улице и в общественном транспорте.</w:t>
            </w:r>
          </w:p>
          <w:p w:rsidR="00A226ED" w:rsidRPr="00147F3B" w:rsidRDefault="00A226ED" w:rsidP="00352FFA">
            <w:pPr>
              <w:ind w:firstLine="169"/>
              <w:jc w:val="both"/>
            </w:pPr>
            <w:r w:rsidRPr="00147F3B">
              <w:lastRenderedPageBreak/>
              <w:t>-Проект «Азбука дорожной безопасности»</w:t>
            </w:r>
          </w:p>
          <w:p w:rsidR="00A226ED" w:rsidRPr="00147F3B" w:rsidRDefault="00A226ED" w:rsidP="00352FFA">
            <w:pPr>
              <w:ind w:firstLine="169"/>
              <w:jc w:val="both"/>
            </w:pPr>
            <w:r w:rsidRPr="00147F3B">
              <w:t>- Акция  «</w:t>
            </w:r>
            <w:r>
              <w:t xml:space="preserve">Самарцы </w:t>
            </w:r>
            <w:r w:rsidRPr="00147F3B">
              <w:t>с рождения – за безопасность дорожного</w:t>
            </w:r>
            <w:r>
              <w:t xml:space="preserve"> </w:t>
            </w:r>
            <w:r w:rsidRPr="00147F3B">
              <w:t xml:space="preserve"> движения»</w:t>
            </w:r>
          </w:p>
          <w:p w:rsidR="00A226ED" w:rsidRPr="00147F3B" w:rsidRDefault="00A226ED" w:rsidP="00352FFA">
            <w:pPr>
              <w:jc w:val="both"/>
            </w:pPr>
            <w:r w:rsidRPr="00147F3B">
              <w:t>- Конкурс «Дорожная азбука»</w:t>
            </w:r>
          </w:p>
        </w:tc>
      </w:tr>
    </w:tbl>
    <w:p w:rsidR="00A226ED" w:rsidRDefault="00A226ED" w:rsidP="00D46D32">
      <w:pPr>
        <w:spacing w:line="276" w:lineRule="auto"/>
        <w:jc w:val="both"/>
        <w:rPr>
          <w:b/>
          <w:bCs/>
        </w:rPr>
      </w:pPr>
    </w:p>
    <w:p w:rsidR="00A226ED" w:rsidRDefault="00A226ED" w:rsidP="00D46D32">
      <w:pPr>
        <w:spacing w:line="276" w:lineRule="auto"/>
        <w:jc w:val="both"/>
      </w:pPr>
      <w:r>
        <w:rPr>
          <w:b/>
          <w:bCs/>
        </w:rPr>
        <w:t>4.2. Повышение профессиональной компетентности педагогов в вопросах обеспечения безопасности детей дошкольного возраста</w:t>
      </w:r>
      <w:r>
        <w:t xml:space="preserve">. </w:t>
      </w:r>
    </w:p>
    <w:p w:rsidR="00A226ED" w:rsidRDefault="00A226ED" w:rsidP="00D46D32">
      <w:pPr>
        <w:spacing w:line="276" w:lineRule="auto"/>
        <w:jc w:val="both"/>
      </w:pPr>
    </w:p>
    <w:p w:rsidR="00A226ED" w:rsidRDefault="00A226ED" w:rsidP="00D46D32">
      <w:pPr>
        <w:spacing w:line="276" w:lineRule="auto"/>
        <w:jc w:val="both"/>
      </w:pPr>
      <w:r>
        <w:tab/>
        <w:t xml:space="preserve"> Для оказания  повседневной  и  целенаправленной  помощи  педагогам  при  ознакомлении  дошкольников  с  правилами  безопасности,  особое  внимание  уделяется  вопросам  повышения их профессиональной компетентности.</w:t>
      </w:r>
    </w:p>
    <w:p w:rsidR="00A226ED" w:rsidRDefault="00A226ED" w:rsidP="00D46D32">
      <w:pPr>
        <w:spacing w:line="276" w:lineRule="auto"/>
        <w:rPr>
          <w:b/>
          <w:bCs/>
        </w:rPr>
      </w:pPr>
      <w:r>
        <w:rPr>
          <w:b/>
          <w:bCs/>
        </w:rPr>
        <w:t>Основные  формы   работы  с педагогами:</w:t>
      </w:r>
    </w:p>
    <w:p w:rsidR="00A226ED" w:rsidRDefault="00A226ED" w:rsidP="00D46D32">
      <w:pPr>
        <w:numPr>
          <w:ilvl w:val="0"/>
          <w:numId w:val="29"/>
        </w:numPr>
        <w:spacing w:line="276" w:lineRule="auto"/>
      </w:pPr>
      <w:r>
        <w:t>консультации,  беседы;</w:t>
      </w:r>
    </w:p>
    <w:p w:rsidR="00A226ED" w:rsidRDefault="00A226ED" w:rsidP="00D46D32">
      <w:pPr>
        <w:numPr>
          <w:ilvl w:val="0"/>
          <w:numId w:val="29"/>
        </w:numPr>
        <w:spacing w:line="276" w:lineRule="auto"/>
      </w:pPr>
      <w:r>
        <w:t>семинары - практикумы;</w:t>
      </w:r>
    </w:p>
    <w:p w:rsidR="00A226ED" w:rsidRDefault="00A226ED" w:rsidP="00D46D32">
      <w:pPr>
        <w:numPr>
          <w:ilvl w:val="0"/>
          <w:numId w:val="29"/>
        </w:numPr>
        <w:spacing w:line="276" w:lineRule="auto"/>
      </w:pPr>
      <w:r>
        <w:t>практические  занятия;</w:t>
      </w:r>
    </w:p>
    <w:p w:rsidR="00A226ED" w:rsidRDefault="00A226ED" w:rsidP="00D46D32">
      <w:pPr>
        <w:numPr>
          <w:ilvl w:val="0"/>
          <w:numId w:val="29"/>
        </w:numPr>
        <w:spacing w:line="276" w:lineRule="auto"/>
      </w:pPr>
      <w:r>
        <w:t>анкетирование;</w:t>
      </w:r>
    </w:p>
    <w:p w:rsidR="00A226ED" w:rsidRDefault="00A226ED" w:rsidP="00D46D32">
      <w:pPr>
        <w:numPr>
          <w:ilvl w:val="0"/>
          <w:numId w:val="29"/>
        </w:numPr>
        <w:spacing w:line="276" w:lineRule="auto"/>
      </w:pPr>
      <w:r>
        <w:t>выставки;</w:t>
      </w:r>
    </w:p>
    <w:p w:rsidR="00A226ED" w:rsidRDefault="00A226ED" w:rsidP="00D46D32">
      <w:pPr>
        <w:numPr>
          <w:ilvl w:val="0"/>
          <w:numId w:val="29"/>
        </w:numPr>
        <w:spacing w:line="276" w:lineRule="auto"/>
      </w:pPr>
      <w:r>
        <w:t>приобретение  и  изготовление  современных   методических  игр,  пособий;</w:t>
      </w:r>
    </w:p>
    <w:p w:rsidR="00A226ED" w:rsidRDefault="00A226ED" w:rsidP="00D46D32">
      <w:pPr>
        <w:numPr>
          <w:ilvl w:val="0"/>
          <w:numId w:val="29"/>
        </w:numPr>
        <w:spacing w:line="276" w:lineRule="auto"/>
      </w:pPr>
      <w:r>
        <w:t>обзор  педагогической  литературы.</w:t>
      </w:r>
    </w:p>
    <w:p w:rsidR="00A226ED" w:rsidRDefault="00A226ED" w:rsidP="00D46D32">
      <w:pPr>
        <w:spacing w:line="276" w:lineRule="auto"/>
        <w:ind w:left="945"/>
      </w:pPr>
    </w:p>
    <w:p w:rsidR="00A226ED" w:rsidRDefault="00A226ED" w:rsidP="00D46D32">
      <w:pPr>
        <w:spacing w:line="276" w:lineRule="auto"/>
        <w:rPr>
          <w:b/>
          <w:bCs/>
        </w:rPr>
      </w:pPr>
      <w:r>
        <w:rPr>
          <w:b/>
          <w:bCs/>
        </w:rPr>
        <w:t>4.3. Создание развивающей среды в ДОУ.</w:t>
      </w:r>
    </w:p>
    <w:p w:rsidR="00A226ED" w:rsidRDefault="00A226ED" w:rsidP="00D46D32">
      <w:pPr>
        <w:spacing w:line="276" w:lineRule="auto"/>
        <w:rPr>
          <w:b/>
          <w:bCs/>
        </w:rPr>
      </w:pPr>
    </w:p>
    <w:p w:rsidR="00A226ED" w:rsidRDefault="00A226ED" w:rsidP="00D46D32">
      <w:pPr>
        <w:spacing w:line="276" w:lineRule="auto"/>
        <w:ind w:firstLine="708"/>
        <w:jc w:val="both"/>
      </w:pPr>
      <w:r>
        <w:t>При создании предметно - развивающей среды опирались на следующие нормативно - правовые документы:</w:t>
      </w:r>
    </w:p>
    <w:p w:rsidR="00A226ED" w:rsidRDefault="00A226ED" w:rsidP="00EF455F">
      <w:pPr>
        <w:numPr>
          <w:ilvl w:val="0"/>
          <w:numId w:val="30"/>
        </w:numPr>
        <w:spacing w:line="276" w:lineRule="auto"/>
        <w:ind w:firstLine="349"/>
        <w:jc w:val="both"/>
      </w:pPr>
      <w:r>
        <w:t>Методическое письмо МО РФ от 26.05.99 № 109/23-16 «О введении психолого-педагогической экспертизы и критериях оценки детских игр и игрушек»;</w:t>
      </w:r>
    </w:p>
    <w:p w:rsidR="00A226ED" w:rsidRDefault="00A226ED" w:rsidP="00EF455F">
      <w:pPr>
        <w:numPr>
          <w:ilvl w:val="0"/>
          <w:numId w:val="30"/>
        </w:numPr>
        <w:spacing w:line="276" w:lineRule="auto"/>
        <w:ind w:firstLine="349"/>
        <w:jc w:val="both"/>
      </w:pPr>
      <w:r>
        <w:t xml:space="preserve">Методические рекомендации Федерального Института Развития Образования по организации ППРС. </w:t>
      </w:r>
      <w:hyperlink r:id="rId17" w:history="1">
        <w:r w:rsidRPr="00A970C5">
          <w:rPr>
            <w:rStyle w:val="a3"/>
            <w:rFonts w:ascii="Times New Roman" w:hAnsi="Times New Roman" w:cs="Times New Roman"/>
            <w:sz w:val="24"/>
            <w:szCs w:val="24"/>
          </w:rPr>
          <w:t>http://www.firo.ru/?page_id=11003</w:t>
        </w:r>
      </w:hyperlink>
      <w:r>
        <w:t>;</w:t>
      </w:r>
    </w:p>
    <w:p w:rsidR="00A226ED" w:rsidRDefault="00A226ED" w:rsidP="00EF455F">
      <w:pPr>
        <w:numPr>
          <w:ilvl w:val="0"/>
          <w:numId w:val="30"/>
        </w:numPr>
        <w:spacing w:line="276" w:lineRule="auto"/>
        <w:ind w:firstLine="349"/>
        <w:jc w:val="both"/>
      </w:pPr>
      <w:r>
        <w:t xml:space="preserve">ФГОС ДО, утвержденный Приказом Минобрнауки России от 17.10.2013 N 1155. </w:t>
      </w:r>
      <w:hyperlink r:id="rId18" w:history="1">
        <w:r w:rsidRPr="00A970C5">
          <w:rPr>
            <w:rStyle w:val="a3"/>
            <w:rFonts w:ascii="Times New Roman" w:hAnsi="Times New Roman" w:cs="Times New Roman"/>
            <w:sz w:val="24"/>
            <w:szCs w:val="24"/>
          </w:rPr>
          <w:t>https://fgos.ru/</w:t>
        </w:r>
      </w:hyperlink>
    </w:p>
    <w:p w:rsidR="00A226ED" w:rsidRDefault="00A226ED" w:rsidP="00EF455F">
      <w:pPr>
        <w:spacing w:line="276" w:lineRule="auto"/>
        <w:ind w:left="709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  <w:r>
        <w:t xml:space="preserve">Для успешной реализации задач </w:t>
      </w:r>
      <w:r w:rsidRPr="00EF455F">
        <w:t>работы по безопасности жизнедеятельности</w:t>
      </w:r>
      <w:r>
        <w:t xml:space="preserve"> в МДОУ</w:t>
      </w:r>
      <w:r>
        <w:rPr>
          <w:b/>
          <w:bCs/>
        </w:rPr>
        <w:t>:</w:t>
      </w:r>
    </w:p>
    <w:p w:rsidR="00A226ED" w:rsidRDefault="00A226ED" w:rsidP="00D46D32">
      <w:pPr>
        <w:numPr>
          <w:ilvl w:val="0"/>
          <w:numId w:val="31"/>
        </w:numPr>
        <w:spacing w:line="276" w:lineRule="auto"/>
        <w:jc w:val="both"/>
      </w:pPr>
      <w:r>
        <w:rPr>
          <w:b/>
          <w:bCs/>
          <w:color w:val="000000"/>
          <w:spacing w:val="-2"/>
        </w:rPr>
        <w:t xml:space="preserve">функционирует музыкальный и физкультурный зал, </w:t>
      </w:r>
      <w:r>
        <w:rPr>
          <w:color w:val="000000"/>
          <w:spacing w:val="-2"/>
        </w:rPr>
        <w:t xml:space="preserve">оснащенный </w:t>
      </w:r>
      <w:r>
        <w:t xml:space="preserve">аудиовизуальным и музыкальным оборудованием; </w:t>
      </w:r>
    </w:p>
    <w:p w:rsidR="00A226ED" w:rsidRDefault="00A226ED" w:rsidP="00D46D32">
      <w:pPr>
        <w:numPr>
          <w:ilvl w:val="0"/>
          <w:numId w:val="31"/>
        </w:numPr>
        <w:spacing w:line="276" w:lineRule="auto"/>
        <w:jc w:val="both"/>
      </w:pPr>
      <w:r>
        <w:rPr>
          <w:b/>
          <w:bCs/>
          <w:spacing w:val="-6"/>
        </w:rPr>
        <w:t>методический кабинет</w:t>
      </w:r>
      <w:r>
        <w:rPr>
          <w:spacing w:val="-6"/>
        </w:rPr>
        <w:t xml:space="preserve"> оснащен современной оргтехникой и </w:t>
      </w:r>
      <w:r>
        <w:t>демонстрационными пособиями</w:t>
      </w:r>
      <w:r>
        <w:rPr>
          <w:spacing w:val="-6"/>
        </w:rPr>
        <w:t>;</w:t>
      </w:r>
    </w:p>
    <w:p w:rsidR="00A226ED" w:rsidRDefault="00A226ED" w:rsidP="00D46D32">
      <w:pPr>
        <w:numPr>
          <w:ilvl w:val="0"/>
          <w:numId w:val="31"/>
        </w:numPr>
        <w:spacing w:line="276" w:lineRule="auto"/>
        <w:jc w:val="both"/>
      </w:pPr>
      <w:r>
        <w:rPr>
          <w:b/>
          <w:bCs/>
        </w:rPr>
        <w:t>уголки безопасности</w:t>
      </w:r>
      <w:r>
        <w:t xml:space="preserve"> в групповых помещениях оснащены разнообразными материалами по безопасности: атрибуты для сюжетно-ролевых игр, игровые макеты дороги, настольно-печатные игры, помогающие лучше запоминать и усваивать азбуку поведения на дороге и др.</w:t>
      </w:r>
      <w:r>
        <w:rPr>
          <w:b/>
          <w:bCs/>
        </w:rPr>
        <w:t>)</w:t>
      </w:r>
      <w:r>
        <w:t>;</w:t>
      </w:r>
    </w:p>
    <w:p w:rsidR="00A226ED" w:rsidRDefault="00A226ED" w:rsidP="00D46D32">
      <w:pPr>
        <w:numPr>
          <w:ilvl w:val="0"/>
          <w:numId w:val="31"/>
        </w:numPr>
        <w:spacing w:line="276" w:lineRule="auto"/>
        <w:jc w:val="both"/>
      </w:pPr>
      <w:r>
        <w:t xml:space="preserve">постоянно действующие </w:t>
      </w:r>
      <w:r>
        <w:rPr>
          <w:b/>
          <w:bCs/>
        </w:rPr>
        <w:t>стенды и выставки</w:t>
      </w:r>
      <w:r>
        <w:t xml:space="preserve"> по основам безопасности жизнедеятельности;</w:t>
      </w:r>
    </w:p>
    <w:p w:rsidR="00A226ED" w:rsidRDefault="00A226ED" w:rsidP="00D46D32">
      <w:pPr>
        <w:numPr>
          <w:ilvl w:val="0"/>
          <w:numId w:val="31"/>
        </w:numPr>
        <w:spacing w:line="276" w:lineRule="auto"/>
        <w:jc w:val="both"/>
      </w:pPr>
      <w:r>
        <w:rPr>
          <w:b/>
          <w:bCs/>
        </w:rPr>
        <w:t xml:space="preserve">дорожная разметка </w:t>
      </w:r>
      <w:r>
        <w:t>на территории ДОУ.</w:t>
      </w:r>
    </w:p>
    <w:p w:rsidR="00A226ED" w:rsidRDefault="00A226ED" w:rsidP="00D46D32">
      <w:pPr>
        <w:tabs>
          <w:tab w:val="left" w:pos="142"/>
        </w:tabs>
        <w:spacing w:line="276" w:lineRule="auto"/>
        <w:jc w:val="both"/>
      </w:pPr>
      <w:r>
        <w:tab/>
      </w:r>
      <w:r>
        <w:tab/>
        <w:t>При организации предметно-развивающей среды учитывались следующие принципы:</w:t>
      </w:r>
    </w:p>
    <w:p w:rsidR="00A226ED" w:rsidRDefault="00A226ED" w:rsidP="00D46D32">
      <w:pPr>
        <w:pStyle w:val="a5"/>
        <w:numPr>
          <w:ilvl w:val="0"/>
          <w:numId w:val="32"/>
        </w:numPr>
        <w:tabs>
          <w:tab w:val="num" w:pos="720"/>
        </w:tabs>
        <w:spacing w:before="0" w:beforeAutospacing="0" w:after="0" w:afterAutospacing="0" w:line="276" w:lineRule="auto"/>
        <w:ind w:left="720" w:hanging="11"/>
        <w:jc w:val="both"/>
      </w:pPr>
      <w:r>
        <w:rPr>
          <w:b/>
          <w:bCs/>
        </w:rPr>
        <w:lastRenderedPageBreak/>
        <w:t>принцип стабильности-динамичности.</w:t>
      </w:r>
      <w:r>
        <w:t xml:space="preserve"> Предметная среда меняется в зависимости от возрастных и индивидуальных особенностей детей.</w:t>
      </w:r>
    </w:p>
    <w:p w:rsidR="00A226ED" w:rsidRDefault="00A226ED" w:rsidP="00D46D32">
      <w:pPr>
        <w:pStyle w:val="a5"/>
        <w:numPr>
          <w:ilvl w:val="0"/>
          <w:numId w:val="32"/>
        </w:numPr>
        <w:tabs>
          <w:tab w:val="num" w:pos="720"/>
        </w:tabs>
        <w:spacing w:before="0" w:beforeAutospacing="0" w:after="0" w:afterAutospacing="0" w:line="276" w:lineRule="auto"/>
        <w:ind w:left="720" w:hanging="11"/>
        <w:jc w:val="both"/>
      </w:pPr>
      <w:r>
        <w:rPr>
          <w:b/>
          <w:bCs/>
        </w:rPr>
        <w:t>принцип эмоционального благополучия.</w:t>
      </w:r>
      <w:r>
        <w:t xml:space="preserve"> Учитывая, что ребёнок находится в детском саду целый день, необходимо создавать ему оптимальные условия для разнообразной деятельности.</w:t>
      </w:r>
    </w:p>
    <w:p w:rsidR="00A226ED" w:rsidRDefault="00A226ED" w:rsidP="00D46D32">
      <w:pPr>
        <w:pStyle w:val="a5"/>
        <w:numPr>
          <w:ilvl w:val="0"/>
          <w:numId w:val="32"/>
        </w:numPr>
        <w:tabs>
          <w:tab w:val="num" w:pos="720"/>
        </w:tabs>
        <w:spacing w:before="0" w:beforeAutospacing="0" w:after="0" w:afterAutospacing="0" w:line="276" w:lineRule="auto"/>
        <w:ind w:left="720" w:hanging="11"/>
        <w:jc w:val="both"/>
      </w:pPr>
      <w:r>
        <w:rPr>
          <w:b/>
          <w:bCs/>
        </w:rPr>
        <w:t>принцип активности</w:t>
      </w:r>
      <w:r>
        <w:t>, самостоятельности, творчества. Каждый ребёнок должен найти себе интересное занятие, способствующее закреплению полученных знаний по безопасности самостоятельной  деятельности.</w:t>
      </w:r>
    </w:p>
    <w:p w:rsidR="00A226ED" w:rsidRDefault="00A226ED" w:rsidP="00D46D32">
      <w:pPr>
        <w:spacing w:line="276" w:lineRule="auto"/>
        <w:ind w:firstLine="708"/>
        <w:jc w:val="both"/>
      </w:pPr>
      <w:r>
        <w:t>Созданная в детском саду предметно-развивающая среда способствует познавательному развитию, закреплению навыков в различных видах деятельности.</w:t>
      </w:r>
    </w:p>
    <w:p w:rsidR="00A226ED" w:rsidRDefault="00A226ED" w:rsidP="00D46D32">
      <w:pPr>
        <w:pStyle w:val="a5"/>
        <w:tabs>
          <w:tab w:val="num" w:pos="840"/>
        </w:tabs>
        <w:spacing w:before="0" w:beforeAutospacing="0" w:after="0" w:afterAutospacing="0" w:line="276" w:lineRule="auto"/>
        <w:jc w:val="both"/>
      </w:pPr>
    </w:p>
    <w:p w:rsidR="00A226ED" w:rsidRPr="007426B1" w:rsidRDefault="00A226ED" w:rsidP="00D46D32">
      <w:pPr>
        <w:pStyle w:val="a5"/>
        <w:tabs>
          <w:tab w:val="num" w:pos="840"/>
        </w:tabs>
        <w:spacing w:before="0" w:beforeAutospacing="0" w:after="0" w:afterAutospacing="0" w:line="276" w:lineRule="auto"/>
        <w:jc w:val="both"/>
        <w:rPr>
          <w:b/>
          <w:bCs/>
        </w:rPr>
      </w:pPr>
      <w:r w:rsidRPr="007426B1">
        <w:rPr>
          <w:b/>
          <w:bCs/>
        </w:rPr>
        <w:t xml:space="preserve">4.4. Организация </w:t>
      </w:r>
      <w:r>
        <w:rPr>
          <w:b/>
          <w:bCs/>
        </w:rPr>
        <w:t>образовательного процесса.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360"/>
        <w:jc w:val="both"/>
      </w:pPr>
      <w:r>
        <w:t xml:space="preserve">Основная </w:t>
      </w:r>
      <w:r>
        <w:rPr>
          <w:b/>
          <w:bCs/>
        </w:rPr>
        <w:t>цель работы</w:t>
      </w:r>
      <w:r>
        <w:t xml:space="preserve"> с детьми по формированию безопасного поведения</w:t>
      </w:r>
      <w:r>
        <w:rPr>
          <w:b/>
          <w:bCs/>
        </w:rPr>
        <w:t xml:space="preserve">– </w:t>
      </w:r>
      <w:r>
        <w:t xml:space="preserve">познакомить детей с элементарными правилами безопасного поведения в различных ситуациях (в быту, в природе, на улице, с незнакомыми людьми); сформировать умение самостоятельно применять их в жизни; воспитывать бережное отношение к своему здоровью. 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360"/>
        <w:jc w:val="both"/>
      </w:pPr>
      <w:r>
        <w:t>Были определены</w:t>
      </w:r>
      <w:r>
        <w:rPr>
          <w:b/>
          <w:bCs/>
        </w:rPr>
        <w:t xml:space="preserve"> основные задачи:</w:t>
      </w:r>
    </w:p>
    <w:p w:rsidR="00A226ED" w:rsidRDefault="00A226ED" w:rsidP="00D46D32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709" w:hanging="283"/>
        <w:jc w:val="both"/>
      </w:pPr>
      <w:r>
        <w:t>Формировать у детей элементарные знания об общепринятых человеком нормах поведения.</w:t>
      </w:r>
    </w:p>
    <w:p w:rsidR="00A226ED" w:rsidRDefault="00A226ED" w:rsidP="00D46D32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709" w:hanging="283"/>
        <w:jc w:val="both"/>
      </w:pPr>
      <w:r>
        <w:t>Научить детей адекватно, осознанно действовать в той или иной обстановке.</w:t>
      </w:r>
    </w:p>
    <w:p w:rsidR="00A226ED" w:rsidRDefault="00A226ED" w:rsidP="00D46D32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709" w:hanging="283"/>
        <w:jc w:val="both"/>
      </w:pPr>
      <w:r>
        <w:t>Помочь овладеть элементарными навыками поведения дома, на улице, в парке, в транспорте.</w:t>
      </w:r>
    </w:p>
    <w:p w:rsidR="00A226ED" w:rsidRDefault="00A226ED" w:rsidP="00D46D32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709" w:hanging="283"/>
        <w:jc w:val="both"/>
      </w:pPr>
      <w:r>
        <w:t>Формировать у детей представление о здоровом образе жизни.</w:t>
      </w:r>
    </w:p>
    <w:p w:rsidR="00A226ED" w:rsidRDefault="00A226ED" w:rsidP="00D46D32">
      <w:pPr>
        <w:numPr>
          <w:ilvl w:val="0"/>
          <w:numId w:val="33"/>
        </w:numPr>
        <w:spacing w:line="276" w:lineRule="auto"/>
        <w:ind w:left="709" w:hanging="283"/>
        <w:jc w:val="both"/>
        <w:rPr>
          <w:b/>
          <w:bCs/>
        </w:rPr>
      </w:pPr>
      <w:r>
        <w:t>Развивать у дошкольников самостоятельность и ответственность, умение объяснять собственное поведение.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</w:pPr>
      <w:r>
        <w:t xml:space="preserve">Для успешного освоения программы по основам безопасности жизнедеятельности необходимо грамотно организовать образовательный процесс с детьми с учётом интегративного подхода, который строится в ДОУ в трех направлениях: </w:t>
      </w:r>
    </w:p>
    <w:p w:rsidR="00A226ED" w:rsidRDefault="00A226ED" w:rsidP="00D46D32">
      <w:pPr>
        <w:numPr>
          <w:ilvl w:val="0"/>
          <w:numId w:val="34"/>
        </w:numPr>
        <w:spacing w:line="276" w:lineRule="auto"/>
      </w:pPr>
      <w:r>
        <w:t xml:space="preserve">непосредственно образовательная деятельность; </w:t>
      </w:r>
    </w:p>
    <w:p w:rsidR="00A226ED" w:rsidRDefault="00A226ED" w:rsidP="00D46D32">
      <w:pPr>
        <w:numPr>
          <w:ilvl w:val="0"/>
          <w:numId w:val="34"/>
        </w:numPr>
        <w:spacing w:line="276" w:lineRule="auto"/>
      </w:pPr>
      <w:r>
        <w:t xml:space="preserve">образовательная деятельность в ходе режимных моментов; </w:t>
      </w:r>
    </w:p>
    <w:p w:rsidR="00A226ED" w:rsidRDefault="00A226ED" w:rsidP="00D46D32">
      <w:pPr>
        <w:numPr>
          <w:ilvl w:val="0"/>
          <w:numId w:val="34"/>
        </w:numPr>
        <w:spacing w:line="276" w:lineRule="auto"/>
      </w:pPr>
      <w:r>
        <w:t>самостоятельная деятельность детей.</w:t>
      </w:r>
    </w:p>
    <w:p w:rsidR="00A226ED" w:rsidRDefault="00A226ED" w:rsidP="00D46D32">
      <w:pPr>
        <w:spacing w:line="276" w:lineRule="auto"/>
        <w:ind w:left="720"/>
      </w:pPr>
    </w:p>
    <w:p w:rsidR="00A226ED" w:rsidRDefault="00A226ED" w:rsidP="00D46D32">
      <w:pPr>
        <w:spacing w:line="276" w:lineRule="auto"/>
        <w:ind w:left="720"/>
        <w:jc w:val="center"/>
        <w:rPr>
          <w:b/>
          <w:bCs/>
        </w:rPr>
      </w:pPr>
      <w:r>
        <w:rPr>
          <w:b/>
          <w:bCs/>
        </w:rPr>
        <w:t>Основные формы и методы работы с дошкольниками по ОБЖ.</w:t>
      </w:r>
    </w:p>
    <w:p w:rsidR="00A226ED" w:rsidRDefault="00A226ED" w:rsidP="00D46D32">
      <w:pPr>
        <w:spacing w:line="276" w:lineRule="auto"/>
        <w:ind w:left="720"/>
        <w:jc w:val="center"/>
        <w:rPr>
          <w:b/>
          <w:bCs/>
        </w:rPr>
      </w:pPr>
    </w:p>
    <w:tbl>
      <w:tblPr>
        <w:tblW w:w="951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3685"/>
        <w:gridCol w:w="3261"/>
      </w:tblGrid>
      <w:tr w:rsidR="00A226ED">
        <w:tc>
          <w:tcPr>
            <w:tcW w:w="2571" w:type="dxa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685" w:type="dxa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</w:t>
            </w:r>
          </w:p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</w:p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ходе режимных моментов</w:t>
            </w:r>
          </w:p>
        </w:tc>
        <w:tc>
          <w:tcPr>
            <w:tcW w:w="3261" w:type="dxa"/>
          </w:tcPr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деятельность</w:t>
            </w:r>
          </w:p>
        </w:tc>
      </w:tr>
      <w:tr w:rsidR="00A226ED">
        <w:tc>
          <w:tcPr>
            <w:tcW w:w="2571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Занятия;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</w:pPr>
            <w:r>
              <w:t>Экскурсии в пожарную часть; Экскурсии   в библиотеку;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</w:pPr>
            <w:r>
              <w:t xml:space="preserve">Чтение художественной </w:t>
            </w:r>
            <w:r>
              <w:lastRenderedPageBreak/>
              <w:t>литературы;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Конкурсы и викторины;</w:t>
            </w:r>
          </w:p>
        </w:tc>
        <w:tc>
          <w:tcPr>
            <w:tcW w:w="36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lastRenderedPageBreak/>
              <w:t>Минутки безопасности;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Игровые ситуации;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Рассматривание тематических альбомов;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Целевые прогулки;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Наблюдения в природе и целевые прогулки к проезжей части;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lastRenderedPageBreak/>
              <w:t>Изготовление книжек- самоделок, лэпбуков;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</w:pPr>
            <w:r>
              <w:t>Обучающие компьютерные игры;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</w:pPr>
            <w:r>
              <w:t>Беседы;</w:t>
            </w:r>
          </w:p>
          <w:p w:rsidR="00A226ED" w:rsidRDefault="00A226ED">
            <w:pPr>
              <w:spacing w:line="276" w:lineRule="auto"/>
            </w:pPr>
            <w:r>
              <w:t>Досуги;</w:t>
            </w:r>
          </w:p>
          <w:p w:rsidR="00A226ED" w:rsidRDefault="00A226ED">
            <w:pPr>
              <w:spacing w:line="276" w:lineRule="auto"/>
            </w:pPr>
            <w:r>
              <w:t>Просмотр и обсуждение обучающих мультфильмов;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Сюжетно - ролевые игры;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Коммуникативные игры;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Дидактические игры;</w:t>
            </w:r>
          </w:p>
          <w:p w:rsidR="00A226ED" w:rsidRDefault="00A226ED" w:rsidP="000A41F8">
            <w:pPr>
              <w:spacing w:line="276" w:lineRule="auto"/>
            </w:pPr>
            <w:r>
              <w:t>Театрализованные игры;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</w:pPr>
            <w:r>
              <w:t>Работа в книжном уголке;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</w:pPr>
            <w:r>
              <w:t>Чтение художественной литературы;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Агитбригада;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Проектная деятельность;</w:t>
            </w:r>
          </w:p>
          <w:p w:rsidR="00A226ED" w:rsidRDefault="00A226ED" w:rsidP="00A37693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Учебные тренировки отработки навыков действий в чрезвычайных ситуациях;</w:t>
            </w:r>
          </w:p>
          <w:p w:rsidR="00A226ED" w:rsidRDefault="00A226ED" w:rsidP="00A37693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261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lastRenderedPageBreak/>
              <w:t>Сюжетно- ролевые игры;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Настольные игры;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</w:pPr>
            <w:r>
              <w:t>Работа в уголке изобразительной деятельности;</w:t>
            </w:r>
          </w:p>
          <w:p w:rsidR="00A226ED" w:rsidRDefault="00A226ED" w:rsidP="000A41F8">
            <w:pPr>
              <w:pStyle w:val="a5"/>
              <w:spacing w:before="0" w:beforeAutospacing="0" w:after="0" w:afterAutospacing="0" w:line="276" w:lineRule="auto"/>
            </w:pPr>
            <w:r>
              <w:t>Изготовление  книжек-самоделок;</w:t>
            </w:r>
          </w:p>
          <w:p w:rsidR="00A226ED" w:rsidRDefault="00A226E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rPr>
          <w:b/>
          <w:bCs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rPr>
          <w:b/>
          <w:bCs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4.5. Сотрудничество с внешними организациями.</w:t>
      </w:r>
    </w:p>
    <w:p w:rsidR="00A226ED" w:rsidRDefault="00A226ED" w:rsidP="00D46D32">
      <w:pPr>
        <w:spacing w:line="276" w:lineRule="auto"/>
        <w:ind w:firstLine="360"/>
        <w:jc w:val="both"/>
        <w:rPr>
          <w:b/>
          <w:bCs/>
        </w:rPr>
      </w:pPr>
    </w:p>
    <w:p w:rsidR="00A226ED" w:rsidRDefault="00A226ED" w:rsidP="00D46D32">
      <w:pPr>
        <w:spacing w:line="276" w:lineRule="auto"/>
        <w:ind w:firstLine="360"/>
        <w:jc w:val="both"/>
      </w:pPr>
      <w:r>
        <w:rPr>
          <w:color w:val="000000"/>
        </w:rPr>
        <w:t>Наше дошкольное образовательное учреждение как открытая образовательная система осуществляет взаимодействие с городскими учреждениями</w:t>
      </w:r>
      <w:r>
        <w:rPr>
          <w:rFonts w:ascii="Arial" w:hAnsi="Arial" w:cs="Arial"/>
          <w:color w:val="000000"/>
          <w:sz w:val="15"/>
          <w:szCs w:val="15"/>
        </w:rPr>
        <w:t xml:space="preserve">. </w:t>
      </w:r>
      <w:r>
        <w:t xml:space="preserve">Для эффективной  реализации задач по формированию навыков </w:t>
      </w:r>
      <w:r w:rsidRPr="00E55C75">
        <w:t>безопасности жизнедеятельности</w:t>
      </w:r>
      <w:r>
        <w:t xml:space="preserve"> тесно сотрудничает с внешними организациями на основании договоров совместной деятельности:</w:t>
      </w:r>
    </w:p>
    <w:p w:rsidR="00A226ED" w:rsidRPr="00E55C75" w:rsidRDefault="00A226ED" w:rsidP="00D46D32">
      <w:pPr>
        <w:numPr>
          <w:ilvl w:val="0"/>
          <w:numId w:val="35"/>
        </w:numPr>
        <w:spacing w:line="276" w:lineRule="auto"/>
        <w:ind w:left="714" w:hanging="5"/>
        <w:jc w:val="both"/>
        <w:rPr>
          <w:b/>
          <w:bCs/>
        </w:rPr>
      </w:pPr>
      <w:r>
        <w:t xml:space="preserve">МБУ ДО «ЦДО «Меридиан»; </w:t>
      </w:r>
    </w:p>
    <w:p w:rsidR="00A226ED" w:rsidRPr="00E55C75" w:rsidRDefault="00A226ED" w:rsidP="00D46D32">
      <w:pPr>
        <w:numPr>
          <w:ilvl w:val="0"/>
          <w:numId w:val="35"/>
        </w:numPr>
        <w:spacing w:line="276" w:lineRule="auto"/>
        <w:ind w:left="714" w:hanging="5"/>
        <w:jc w:val="both"/>
        <w:rPr>
          <w:b/>
          <w:bCs/>
        </w:rPr>
      </w:pPr>
      <w:r>
        <w:t>МУК «Самарская муниципальная информационно – библиотечная система» Филиал № 28;</w:t>
      </w:r>
    </w:p>
    <w:p w:rsidR="00A226ED" w:rsidRPr="00E55C75" w:rsidRDefault="00A226ED" w:rsidP="00D46D32">
      <w:pPr>
        <w:numPr>
          <w:ilvl w:val="0"/>
          <w:numId w:val="35"/>
        </w:numPr>
        <w:spacing w:line="276" w:lineRule="auto"/>
        <w:ind w:left="714" w:hanging="5"/>
        <w:jc w:val="both"/>
        <w:rPr>
          <w:b/>
          <w:bCs/>
        </w:rPr>
      </w:pPr>
      <w:r>
        <w:t>МБУ ДО «ЦДО «Красноглинский»;</w:t>
      </w:r>
    </w:p>
    <w:p w:rsidR="00A226ED" w:rsidRPr="00E55C75" w:rsidRDefault="00A226ED" w:rsidP="00D46D32">
      <w:pPr>
        <w:numPr>
          <w:ilvl w:val="0"/>
          <w:numId w:val="35"/>
        </w:numPr>
        <w:spacing w:line="276" w:lineRule="auto"/>
        <w:ind w:left="714" w:hanging="5"/>
        <w:jc w:val="both"/>
        <w:rPr>
          <w:b/>
          <w:bCs/>
        </w:rPr>
      </w:pPr>
      <w:r>
        <w:t>МБОУ Школа № 127 г.о. Самара;</w:t>
      </w:r>
    </w:p>
    <w:p w:rsidR="00A226ED" w:rsidRPr="002173EE" w:rsidRDefault="00A226ED" w:rsidP="00D46D32">
      <w:pPr>
        <w:numPr>
          <w:ilvl w:val="0"/>
          <w:numId w:val="35"/>
        </w:numPr>
        <w:spacing w:line="276" w:lineRule="auto"/>
        <w:ind w:left="714" w:hanging="5"/>
        <w:jc w:val="both"/>
        <w:rPr>
          <w:b/>
          <w:bCs/>
        </w:rPr>
      </w:pPr>
      <w:r>
        <w:t>МБУ ДО г.о. Самара «ДШИ № 8;</w:t>
      </w:r>
    </w:p>
    <w:p w:rsidR="00A226ED" w:rsidRPr="00E55C75" w:rsidRDefault="00A226ED" w:rsidP="00D46D32">
      <w:pPr>
        <w:numPr>
          <w:ilvl w:val="0"/>
          <w:numId w:val="35"/>
        </w:numPr>
        <w:spacing w:line="276" w:lineRule="auto"/>
        <w:ind w:left="714" w:hanging="5"/>
        <w:jc w:val="both"/>
        <w:rPr>
          <w:b/>
          <w:bCs/>
        </w:rPr>
      </w:pPr>
      <w:r>
        <w:t>ФГБОУ ВПО «Поволжская государственная социально – гуманитарная академия».</w:t>
      </w:r>
    </w:p>
    <w:p w:rsidR="00A226ED" w:rsidRDefault="00A226ED" w:rsidP="002173EE">
      <w:pPr>
        <w:spacing w:line="276" w:lineRule="auto"/>
        <w:ind w:left="714"/>
        <w:jc w:val="both"/>
        <w:rPr>
          <w:b/>
          <w:bCs/>
        </w:rPr>
      </w:pPr>
    </w:p>
    <w:p w:rsidR="00A226ED" w:rsidRPr="002D2FA6" w:rsidRDefault="00A226ED" w:rsidP="002D2FA6">
      <w:pPr>
        <w:spacing w:line="276" w:lineRule="auto"/>
        <w:ind w:firstLine="426"/>
        <w:jc w:val="both"/>
      </w:pPr>
      <w:r w:rsidRPr="003234A0">
        <w:t>Налажено взаимодействие с отделом пропаганды БДД ОГИБДД Управления МВД России по Красноглинскому району</w:t>
      </w:r>
      <w:r>
        <w:t xml:space="preserve">; </w:t>
      </w:r>
      <w:r w:rsidRPr="003234A0">
        <w:t>Отдел</w:t>
      </w:r>
      <w:r>
        <w:t>ом</w:t>
      </w:r>
      <w:r w:rsidRPr="003234A0">
        <w:t xml:space="preserve"> надзорной деятельности Управление надзорной деятельности Главного управления МЧС России по Самарской области Красноглинск</w:t>
      </w:r>
      <w:r>
        <w:t xml:space="preserve">ого </w:t>
      </w:r>
      <w:r w:rsidRPr="003234A0">
        <w:t>район</w:t>
      </w:r>
      <w:r>
        <w:t>а.</w:t>
      </w:r>
    </w:p>
    <w:p w:rsidR="00A226ED" w:rsidRDefault="00A226ED" w:rsidP="002D2FA6">
      <w:pPr>
        <w:spacing w:line="276" w:lineRule="auto"/>
        <w:rPr>
          <w:b/>
          <w:bCs/>
        </w:rPr>
      </w:pPr>
    </w:p>
    <w:p w:rsidR="000F768D" w:rsidRDefault="000F768D" w:rsidP="00D46D32">
      <w:pPr>
        <w:spacing w:line="276" w:lineRule="auto"/>
        <w:ind w:left="714"/>
        <w:jc w:val="center"/>
        <w:rPr>
          <w:b/>
          <w:bCs/>
        </w:rPr>
      </w:pPr>
    </w:p>
    <w:p w:rsidR="00A226ED" w:rsidRDefault="00A226ED" w:rsidP="00D46D32">
      <w:pPr>
        <w:spacing w:line="276" w:lineRule="auto"/>
        <w:ind w:left="714"/>
        <w:jc w:val="center"/>
        <w:rPr>
          <w:b/>
          <w:bCs/>
        </w:rPr>
      </w:pPr>
      <w:r>
        <w:rPr>
          <w:b/>
          <w:bCs/>
        </w:rPr>
        <w:lastRenderedPageBreak/>
        <w:t>Основные формы работы ДОУ</w:t>
      </w:r>
    </w:p>
    <w:p w:rsidR="00A226ED" w:rsidRDefault="00A226ED" w:rsidP="00D46D32">
      <w:pPr>
        <w:spacing w:line="276" w:lineRule="auto"/>
        <w:ind w:left="714"/>
        <w:jc w:val="center"/>
        <w:rPr>
          <w:b/>
          <w:bCs/>
        </w:rPr>
      </w:pPr>
      <w:r>
        <w:rPr>
          <w:b/>
          <w:bCs/>
        </w:rPr>
        <w:t>и социальных партнеров</w:t>
      </w:r>
    </w:p>
    <w:p w:rsidR="00A226ED" w:rsidRDefault="00A226ED" w:rsidP="00D46D32">
      <w:pPr>
        <w:spacing w:line="276" w:lineRule="auto"/>
        <w:ind w:left="714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3245"/>
        <w:gridCol w:w="3827"/>
      </w:tblGrid>
      <w:tr w:rsidR="00A226ED">
        <w:tc>
          <w:tcPr>
            <w:tcW w:w="2392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45" w:type="dxa"/>
          </w:tcPr>
          <w:p w:rsidR="00A226ED" w:rsidRDefault="00A226ED" w:rsidP="0064009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640094">
              <w:rPr>
                <w:b/>
                <w:bCs/>
              </w:rPr>
              <w:t>тдел пропаганды БДД</w:t>
            </w:r>
          </w:p>
        </w:tc>
        <w:tc>
          <w:tcPr>
            <w:tcW w:w="3827" w:type="dxa"/>
          </w:tcPr>
          <w:p w:rsidR="00A226ED" w:rsidRDefault="00A226ED" w:rsidP="00F42A9B">
            <w:pPr>
              <w:spacing w:line="276" w:lineRule="auto"/>
              <w:jc w:val="center"/>
              <w:rPr>
                <w:b/>
                <w:bCs/>
              </w:rPr>
            </w:pPr>
            <w:r w:rsidRPr="00640094">
              <w:rPr>
                <w:b/>
                <w:bCs/>
              </w:rPr>
              <w:t>Отдел надзорной деятельности</w:t>
            </w:r>
            <w:r>
              <w:rPr>
                <w:b/>
                <w:bCs/>
              </w:rPr>
              <w:t xml:space="preserve"> МЧС</w:t>
            </w:r>
          </w:p>
        </w:tc>
      </w:tr>
      <w:tr w:rsidR="00A226ED">
        <w:tc>
          <w:tcPr>
            <w:tcW w:w="2392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работы с детьми</w:t>
            </w:r>
          </w:p>
        </w:tc>
        <w:tc>
          <w:tcPr>
            <w:tcW w:w="3245" w:type="dxa"/>
          </w:tcPr>
          <w:p w:rsidR="00A226ED" w:rsidRDefault="00A226ED">
            <w:pPr>
              <w:numPr>
                <w:ilvl w:val="0"/>
                <w:numId w:val="36"/>
              </w:numPr>
              <w:spacing w:line="276" w:lineRule="auto"/>
              <w:jc w:val="both"/>
            </w:pPr>
            <w:r>
              <w:t>Тематические занятия для старших дошкольников по профилактике детского дорожно - транспортного травматизма (встреча с сотрудниками ГИБДД).</w:t>
            </w:r>
          </w:p>
          <w:p w:rsidR="00A226ED" w:rsidRDefault="00A226ED">
            <w:pPr>
              <w:numPr>
                <w:ilvl w:val="0"/>
                <w:numId w:val="36"/>
              </w:numPr>
              <w:spacing w:line="276" w:lineRule="auto"/>
              <w:jc w:val="both"/>
            </w:pPr>
            <w:r>
              <w:t>Организация выставки рисунков «Внимание – дети!» в ДОУ.</w:t>
            </w:r>
          </w:p>
          <w:p w:rsidR="00A226ED" w:rsidRDefault="00A226ED">
            <w:pPr>
              <w:numPr>
                <w:ilvl w:val="0"/>
                <w:numId w:val="36"/>
              </w:numPr>
              <w:spacing w:line="276" w:lineRule="auto"/>
              <w:jc w:val="both"/>
            </w:pPr>
            <w:r>
              <w:t>Вечер вопросов и ответов «Соблюдаем правила дорожного движения!».</w:t>
            </w:r>
          </w:p>
          <w:p w:rsidR="00A226ED" w:rsidRDefault="00A226ED">
            <w:pPr>
              <w:numPr>
                <w:ilvl w:val="0"/>
                <w:numId w:val="36"/>
              </w:numPr>
              <w:spacing w:line="276" w:lineRule="auto"/>
              <w:jc w:val="both"/>
            </w:pPr>
            <w:r>
              <w:t>Проведение совместных акций</w:t>
            </w:r>
          </w:p>
          <w:p w:rsidR="00A226ED" w:rsidRDefault="00A226ED" w:rsidP="00640094">
            <w:pPr>
              <w:numPr>
                <w:ilvl w:val="0"/>
                <w:numId w:val="36"/>
              </w:numPr>
              <w:spacing w:line="276" w:lineRule="auto"/>
              <w:jc w:val="both"/>
            </w:pPr>
            <w:r w:rsidRPr="00640094">
              <w:t>Совместные досуги, праздники</w:t>
            </w:r>
          </w:p>
        </w:tc>
        <w:tc>
          <w:tcPr>
            <w:tcW w:w="3827" w:type="dxa"/>
          </w:tcPr>
          <w:p w:rsidR="00A226ED" w:rsidRDefault="00A226ED">
            <w:pPr>
              <w:numPr>
                <w:ilvl w:val="0"/>
                <w:numId w:val="36"/>
              </w:numPr>
              <w:spacing w:line="276" w:lineRule="auto"/>
              <w:jc w:val="both"/>
            </w:pPr>
            <w:r>
              <w:t>Экскурсии в пожарную часть (старший дошкольный возраст)</w:t>
            </w:r>
          </w:p>
          <w:p w:rsidR="00A226ED" w:rsidRDefault="00A226ED">
            <w:pPr>
              <w:numPr>
                <w:ilvl w:val="0"/>
                <w:numId w:val="36"/>
              </w:numPr>
              <w:spacing w:line="276" w:lineRule="auto"/>
              <w:jc w:val="both"/>
            </w:pPr>
            <w:r>
              <w:t>Тематические занятия для старших дошкольников по пожарной безопасности</w:t>
            </w:r>
          </w:p>
          <w:p w:rsidR="00A226ED" w:rsidRDefault="00A226ED">
            <w:pPr>
              <w:numPr>
                <w:ilvl w:val="0"/>
                <w:numId w:val="36"/>
              </w:numPr>
              <w:spacing w:line="276" w:lineRule="auto"/>
              <w:jc w:val="both"/>
            </w:pPr>
            <w:r>
              <w:t>«Встреча с интересными людьми»</w:t>
            </w:r>
          </w:p>
          <w:p w:rsidR="00A226ED" w:rsidRDefault="00A226ED">
            <w:pPr>
              <w:numPr>
                <w:ilvl w:val="0"/>
                <w:numId w:val="36"/>
              </w:numPr>
              <w:spacing w:line="276" w:lineRule="auto"/>
              <w:jc w:val="both"/>
            </w:pPr>
            <w:r>
              <w:t>Совместные досуги, праздники</w:t>
            </w:r>
          </w:p>
        </w:tc>
      </w:tr>
      <w:tr w:rsidR="00A226ED">
        <w:tc>
          <w:tcPr>
            <w:tcW w:w="2392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работы с сотрудниками</w:t>
            </w:r>
          </w:p>
        </w:tc>
        <w:tc>
          <w:tcPr>
            <w:tcW w:w="3245" w:type="dxa"/>
          </w:tcPr>
          <w:p w:rsidR="00A226ED" w:rsidRDefault="00A226ED">
            <w:pPr>
              <w:numPr>
                <w:ilvl w:val="0"/>
                <w:numId w:val="37"/>
              </w:numPr>
              <w:spacing w:line="276" w:lineRule="auto"/>
              <w:jc w:val="both"/>
            </w:pPr>
            <w:r>
              <w:t>Теоретические занятия «Виды транспортных средств. ДТП и их причины».</w:t>
            </w:r>
          </w:p>
          <w:p w:rsidR="00A226ED" w:rsidRDefault="00A226ED" w:rsidP="0059633F">
            <w:pPr>
              <w:numPr>
                <w:ilvl w:val="0"/>
                <w:numId w:val="37"/>
              </w:numPr>
              <w:spacing w:line="276" w:lineRule="auto"/>
              <w:jc w:val="both"/>
            </w:pPr>
            <w:r>
              <w:t>Информационные занятия «Изменения в правилах ДД»</w:t>
            </w:r>
          </w:p>
        </w:tc>
        <w:tc>
          <w:tcPr>
            <w:tcW w:w="3827" w:type="dxa"/>
          </w:tcPr>
          <w:p w:rsidR="00A226ED" w:rsidRDefault="00A226E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bCs/>
              </w:rPr>
            </w:pPr>
            <w:r>
              <w:t>Инструктаж по пожарной безопасности в ДОУ.</w:t>
            </w:r>
          </w:p>
          <w:p w:rsidR="00A226ED" w:rsidRDefault="00A226ED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bCs/>
              </w:rPr>
            </w:pPr>
            <w:r>
              <w:t>Практические занятия по отработке плана эвакуации в случае возникновения пожара.</w:t>
            </w:r>
          </w:p>
        </w:tc>
      </w:tr>
      <w:tr w:rsidR="00A226ED">
        <w:tc>
          <w:tcPr>
            <w:tcW w:w="2392" w:type="dxa"/>
          </w:tcPr>
          <w:p w:rsidR="00A226ED" w:rsidRDefault="00A226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работы с родителями</w:t>
            </w:r>
          </w:p>
        </w:tc>
        <w:tc>
          <w:tcPr>
            <w:tcW w:w="3245" w:type="dxa"/>
          </w:tcPr>
          <w:p w:rsidR="00A226ED" w:rsidRPr="0059633F" w:rsidRDefault="00A226ED">
            <w:pPr>
              <w:numPr>
                <w:ilvl w:val="0"/>
                <w:numId w:val="39"/>
              </w:numPr>
              <w:spacing w:line="276" w:lineRule="auto"/>
              <w:jc w:val="both"/>
            </w:pPr>
            <w:r>
              <w:t>Выставка наглядного материала для родителей по теме:                    «Безопасность на дорогах».</w:t>
            </w:r>
          </w:p>
          <w:p w:rsidR="00A226ED" w:rsidRDefault="00A226ED">
            <w:pPr>
              <w:numPr>
                <w:ilvl w:val="0"/>
                <w:numId w:val="39"/>
              </w:numPr>
              <w:spacing w:line="276" w:lineRule="auto"/>
              <w:jc w:val="both"/>
            </w:pPr>
            <w:r>
              <w:t>Образовательные маршруты в сети Интернет.</w:t>
            </w:r>
          </w:p>
          <w:p w:rsidR="00A226ED" w:rsidRDefault="00A226ED">
            <w:pPr>
              <w:numPr>
                <w:ilvl w:val="0"/>
                <w:numId w:val="39"/>
              </w:numPr>
              <w:spacing w:line="276" w:lineRule="auto"/>
              <w:jc w:val="both"/>
            </w:pPr>
            <w:r>
              <w:t>Тематические родительские собрания</w:t>
            </w:r>
          </w:p>
          <w:p w:rsidR="00A226ED" w:rsidRDefault="00A226ED">
            <w:pPr>
              <w:spacing w:line="276" w:lineRule="auto"/>
              <w:ind w:left="360"/>
              <w:jc w:val="both"/>
              <w:rPr>
                <w:b/>
                <w:bCs/>
              </w:rPr>
            </w:pPr>
            <w:r>
              <w:t>«Формирование безопасного поведения на улице».</w:t>
            </w:r>
          </w:p>
          <w:p w:rsidR="00A226ED" w:rsidRDefault="00A226ED">
            <w:pPr>
              <w:spacing w:line="276" w:lineRule="auto"/>
              <w:ind w:left="360"/>
              <w:jc w:val="both"/>
            </w:pPr>
          </w:p>
        </w:tc>
        <w:tc>
          <w:tcPr>
            <w:tcW w:w="3827" w:type="dxa"/>
          </w:tcPr>
          <w:p w:rsidR="00A226ED" w:rsidRDefault="00A226ED">
            <w:pPr>
              <w:numPr>
                <w:ilvl w:val="0"/>
                <w:numId w:val="40"/>
              </w:numPr>
              <w:spacing w:line="276" w:lineRule="auto"/>
              <w:jc w:val="both"/>
            </w:pPr>
            <w:r>
              <w:t>Тематические родительские собрания «Если в доме пожар».</w:t>
            </w:r>
          </w:p>
          <w:p w:rsidR="00A226ED" w:rsidRPr="00B70CE0" w:rsidRDefault="00A226ED">
            <w:pPr>
              <w:numPr>
                <w:ilvl w:val="0"/>
                <w:numId w:val="40"/>
              </w:numPr>
              <w:spacing w:line="276" w:lineRule="auto"/>
              <w:jc w:val="both"/>
            </w:pPr>
            <w:r>
              <w:t>Выставка наглядного материала для родителей по теме «Пожарная безопасность».</w:t>
            </w:r>
          </w:p>
          <w:p w:rsidR="00A226ED" w:rsidRDefault="00A226ED">
            <w:pPr>
              <w:numPr>
                <w:ilvl w:val="0"/>
                <w:numId w:val="40"/>
              </w:numPr>
              <w:spacing w:line="276" w:lineRule="auto"/>
              <w:jc w:val="both"/>
            </w:pPr>
            <w:r>
              <w:t>Практикум «Учимся читать схему безопасности»</w:t>
            </w:r>
          </w:p>
        </w:tc>
      </w:tr>
    </w:tbl>
    <w:p w:rsidR="00A226ED" w:rsidRDefault="00A226ED" w:rsidP="00D46D32">
      <w:pPr>
        <w:spacing w:line="276" w:lineRule="auto"/>
        <w:jc w:val="both"/>
        <w:rPr>
          <w:b/>
          <w:bCs/>
        </w:r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apple-style-span"/>
          <w:color w:val="666666"/>
          <w:shd w:val="clear" w:color="auto" w:fill="FFFFFF"/>
        </w:rPr>
        <w:lastRenderedPageBreak/>
        <w:t>З</w:t>
      </w:r>
      <w:r>
        <w:rPr>
          <w:color w:val="000000"/>
        </w:rPr>
        <w:t>накомясь с профессиями, дети глубже понимают назначение атрибутов профессиональной деятельности спасателей, медиков, пожарных; начинают осознавать, что мощный стресс, вызванный опасной ситуацией, отрицательно сказывается на здоровье в целом – не только физическом, но и психическом. Происходит осмысление дошкольниками необходимости неукоснительного выполнения некоторых правил и запретов, имеющих жизненно важное значение, так как от этого зависит их здоровье и безопасность. Сотрудники пожарной службы и службы спасения принимают участие в “Месячниках безопасности”, организуемых в дошкольном учреждении с целью выработки у детей защитного поведения, формирования адекватных действий в опасных ситуациях.</w:t>
      </w:r>
    </w:p>
    <w:p w:rsidR="00A226ED" w:rsidRDefault="00A226ED" w:rsidP="00D46D32">
      <w:pPr>
        <w:spacing w:line="276" w:lineRule="auto"/>
        <w:rPr>
          <w:b/>
          <w:bCs/>
        </w:rPr>
      </w:pPr>
    </w:p>
    <w:p w:rsidR="00A226ED" w:rsidRDefault="00A226ED" w:rsidP="00D46D32">
      <w:pPr>
        <w:spacing w:line="276" w:lineRule="auto"/>
        <w:rPr>
          <w:b/>
          <w:bCs/>
        </w:rPr>
      </w:pPr>
      <w:r>
        <w:rPr>
          <w:b/>
          <w:bCs/>
        </w:rPr>
        <w:t>4.6.Взаимодействие с родителями.</w:t>
      </w:r>
    </w:p>
    <w:p w:rsidR="00A226ED" w:rsidRDefault="00A226ED" w:rsidP="00D46D32">
      <w:pPr>
        <w:spacing w:line="276" w:lineRule="auto"/>
        <w:rPr>
          <w:b/>
          <w:bCs/>
        </w:rPr>
      </w:pPr>
    </w:p>
    <w:p w:rsidR="00A226ED" w:rsidRDefault="00A226ED" w:rsidP="00D46D32">
      <w:pPr>
        <w:spacing w:line="276" w:lineRule="auto"/>
        <w:ind w:firstLine="601"/>
        <w:jc w:val="both"/>
      </w:pPr>
      <w:r>
        <w:t xml:space="preserve">Эффективность  работы  с  родителями   по  основам  безопасности  обусловлена  положительным  примером  поведения  взрослых.  Поэтому  основной  задачей  детского  сада  становится  совместная  деятельность  педагогов,  родителей,  специальных   служб по  решению  проблемы  безопасности  детей. Привлекая родителей к деятельности дошкольного учреждения, работаем по следующим этапам: 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</w:pPr>
      <w:r>
        <w:rPr>
          <w:b/>
          <w:bCs/>
        </w:rPr>
        <w:t>Первый этап</w:t>
      </w:r>
      <w:r>
        <w:t xml:space="preserve"> – актуализация потребностей родителей по проблеме безопасности жизнедеятельности  ребенка.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</w:pPr>
      <w:r>
        <w:rPr>
          <w:b/>
          <w:bCs/>
        </w:rPr>
        <w:t>Второй этап</w:t>
      </w:r>
      <w:r>
        <w:t xml:space="preserve"> – педагогическое просвещение родителей как заказчиков образовательной услуги в дошкольном учреждении.</w:t>
      </w:r>
    </w:p>
    <w:p w:rsidR="00A226ED" w:rsidRDefault="00A226ED" w:rsidP="00D46D32">
      <w:pPr>
        <w:spacing w:line="276" w:lineRule="auto"/>
        <w:jc w:val="both"/>
      </w:pPr>
      <w:r>
        <w:rPr>
          <w:b/>
          <w:bCs/>
        </w:rPr>
        <w:t>Третий этап</w:t>
      </w:r>
      <w:r>
        <w:t xml:space="preserve"> – партнерство педагогов,  родителей,  специальных служб в деятельности дошкольного учреждения.</w:t>
      </w:r>
    </w:p>
    <w:p w:rsidR="00A226ED" w:rsidRDefault="00A226ED" w:rsidP="00D46D32">
      <w:pPr>
        <w:spacing w:line="276" w:lineRule="auto"/>
        <w:ind w:firstLine="708"/>
        <w:jc w:val="both"/>
      </w:pPr>
      <w:r>
        <w:t>Крайне важно, как складывается взаимодействие взрослых в процессе формирования сотрудничества детей, родителей и педагогов, где результат воспитания может быть успешным только при условии, если педагоги и родители станут равноправными партнёрами.</w:t>
      </w:r>
    </w:p>
    <w:p w:rsidR="00A226ED" w:rsidRDefault="00A226ED" w:rsidP="00D46D32">
      <w:pPr>
        <w:spacing w:line="276" w:lineRule="auto"/>
        <w:ind w:firstLine="540"/>
        <w:jc w:val="both"/>
      </w:pPr>
      <w:r>
        <w:rPr>
          <w:color w:val="000000"/>
        </w:rPr>
        <w:t>С целью формирования педагогической  компетенции родителей и д</w:t>
      </w:r>
      <w:r>
        <w:t>ля реализации содержания работы по основам безопасности жизнедеятельности детей используем различные формы деятельности:</w:t>
      </w:r>
    </w:p>
    <w:p w:rsidR="00A226ED" w:rsidRDefault="00A226ED" w:rsidP="00151E46">
      <w:pPr>
        <w:numPr>
          <w:ilvl w:val="0"/>
          <w:numId w:val="42"/>
        </w:numPr>
        <w:spacing w:line="276" w:lineRule="auto"/>
        <w:jc w:val="both"/>
      </w:pPr>
      <w:r>
        <w:t xml:space="preserve">родительские  собрания  с  приглашением специалистов </w:t>
      </w:r>
      <w:r w:rsidRPr="00151E46">
        <w:t>отдел</w:t>
      </w:r>
      <w:r>
        <w:t>а</w:t>
      </w:r>
      <w:r w:rsidRPr="00151E46">
        <w:t xml:space="preserve"> пропаганды БДД ОГИБДД Управления МВД России по Красноглинскому району; </w:t>
      </w:r>
      <w:r>
        <w:t>о</w:t>
      </w:r>
      <w:r w:rsidRPr="00151E46">
        <w:t>тдел</w:t>
      </w:r>
      <w:r>
        <w:t>а</w:t>
      </w:r>
      <w:r w:rsidRPr="00151E46">
        <w:t xml:space="preserve"> надзорной деятельности Управление надзорной деятельности Главного управления МЧС России по Самарской области Красноглинского района.</w:t>
      </w:r>
    </w:p>
    <w:p w:rsidR="00A226ED" w:rsidRDefault="00A226ED" w:rsidP="00151E46">
      <w:pPr>
        <w:numPr>
          <w:ilvl w:val="0"/>
          <w:numId w:val="42"/>
        </w:numPr>
        <w:tabs>
          <w:tab w:val="clear" w:pos="360"/>
        </w:tabs>
        <w:spacing w:line="276" w:lineRule="auto"/>
        <w:jc w:val="both"/>
      </w:pPr>
      <w:r>
        <w:t xml:space="preserve">анкетирование; </w:t>
      </w:r>
    </w:p>
    <w:p w:rsidR="00A226ED" w:rsidRDefault="00A226ED" w:rsidP="00151E46">
      <w:pPr>
        <w:numPr>
          <w:ilvl w:val="0"/>
          <w:numId w:val="42"/>
        </w:numPr>
        <w:spacing w:line="276" w:lineRule="auto"/>
        <w:jc w:val="both"/>
      </w:pPr>
      <w:r>
        <w:t xml:space="preserve">профилактические  консультации,  беседы;  </w:t>
      </w:r>
    </w:p>
    <w:p w:rsidR="00A226ED" w:rsidRDefault="00A226ED" w:rsidP="00151E46">
      <w:pPr>
        <w:numPr>
          <w:ilvl w:val="0"/>
          <w:numId w:val="42"/>
        </w:numPr>
        <w:spacing w:line="276" w:lineRule="auto"/>
        <w:jc w:val="both"/>
      </w:pPr>
      <w:r>
        <w:t>фото, видеоматериалы;</w:t>
      </w:r>
    </w:p>
    <w:p w:rsidR="00A226ED" w:rsidRDefault="00A226ED" w:rsidP="00151E46">
      <w:pPr>
        <w:numPr>
          <w:ilvl w:val="0"/>
          <w:numId w:val="42"/>
        </w:numPr>
        <w:spacing w:line="276" w:lineRule="auto"/>
        <w:jc w:val="both"/>
      </w:pPr>
      <w:r>
        <w:t xml:space="preserve">информационные  стенды – рекомендации  родителям;   </w:t>
      </w:r>
    </w:p>
    <w:p w:rsidR="00A226ED" w:rsidRDefault="00A226ED" w:rsidP="00151E46">
      <w:pPr>
        <w:numPr>
          <w:ilvl w:val="0"/>
          <w:numId w:val="42"/>
        </w:numPr>
        <w:spacing w:line="276" w:lineRule="auto"/>
        <w:jc w:val="both"/>
      </w:pPr>
      <w:r>
        <w:t xml:space="preserve">выпуск  буклетов;  </w:t>
      </w:r>
    </w:p>
    <w:p w:rsidR="00A226ED" w:rsidRDefault="00A226ED" w:rsidP="00151E46">
      <w:pPr>
        <w:numPr>
          <w:ilvl w:val="0"/>
          <w:numId w:val="42"/>
        </w:numPr>
        <w:spacing w:line="276" w:lineRule="auto"/>
        <w:jc w:val="both"/>
      </w:pPr>
      <w:r>
        <w:t xml:space="preserve">выставки  поделок,  рисунков;  </w:t>
      </w:r>
    </w:p>
    <w:p w:rsidR="00A226ED" w:rsidRDefault="00A226ED" w:rsidP="00151E46">
      <w:pPr>
        <w:numPr>
          <w:ilvl w:val="0"/>
          <w:numId w:val="42"/>
        </w:numPr>
        <w:spacing w:line="276" w:lineRule="auto"/>
        <w:jc w:val="both"/>
      </w:pPr>
      <w:r>
        <w:t xml:space="preserve">совместные спортивные  досуги;  </w:t>
      </w:r>
    </w:p>
    <w:p w:rsidR="00A226ED" w:rsidRDefault="00A226ED" w:rsidP="00151E46">
      <w:pPr>
        <w:numPr>
          <w:ilvl w:val="0"/>
          <w:numId w:val="42"/>
        </w:numPr>
        <w:tabs>
          <w:tab w:val="num" w:pos="0"/>
        </w:tabs>
        <w:spacing w:line="276" w:lineRule="auto"/>
        <w:ind w:left="0" w:firstLine="0"/>
        <w:jc w:val="both"/>
      </w:pPr>
      <w:r>
        <w:t>работа  с  детьми  и  родителями  по  составлению  маршрута  безопасного  пути  от  детского  сада  до  дома,  в  котором  родители,  заполняя  маршрут  вместе  с  ребенком,  отслеживают  изменения,  происходящие   по  дороге  в  детский  сад,  выделяют  опасные  участки.</w:t>
      </w:r>
    </w:p>
    <w:p w:rsidR="00A226ED" w:rsidRDefault="00A226ED" w:rsidP="00D46D32">
      <w:pPr>
        <w:spacing w:line="276" w:lineRule="auto"/>
        <w:ind w:left="851"/>
        <w:jc w:val="both"/>
      </w:pPr>
    </w:p>
    <w:p w:rsidR="00A226ED" w:rsidRDefault="00A226ED" w:rsidP="00D46D32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Глава 5. Система мониторинга деятельности ДОУ по обеспечению безопасного образовательного пространства.  </w:t>
      </w:r>
    </w:p>
    <w:p w:rsidR="00A226ED" w:rsidRDefault="00A226ED" w:rsidP="00D46D32">
      <w:pPr>
        <w:spacing w:line="276" w:lineRule="auto"/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ind w:firstLine="708"/>
        <w:jc w:val="both"/>
      </w:pPr>
      <w:r>
        <w:t>Мониторинг реализации в дошкольном образовательном учреждении проекта «Детский сад – безопасное образовательное пространство» – это возможность составить объективное представление о качестве реализации проекта, выявить сильные и слабые звенья в данной работе и на этой основе осуществить корректировку и уточнение последующих задач и действий коллектива по его реализации.</w:t>
      </w:r>
    </w:p>
    <w:p w:rsidR="00A226ED" w:rsidRDefault="00A226ED" w:rsidP="00D46D32">
      <w:pPr>
        <w:spacing w:line="276" w:lineRule="auto"/>
        <w:ind w:firstLine="708"/>
        <w:jc w:val="both"/>
      </w:pPr>
      <w:r>
        <w:rPr>
          <w:b/>
          <w:bCs/>
        </w:rPr>
        <w:t xml:space="preserve"> Цель данного мониторинга</w:t>
      </w:r>
      <w:r>
        <w:t xml:space="preserve"> как актуального управленческого аспекта деятельности образовательного учреждения состоит в комплексном, динамическом и аналитическом отслеживании хода и качества реализации проекта «Детский сад – безопасное образовательное пространство» и совершенствовании механизмов управления качеством.</w:t>
      </w: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spacing w:line="276" w:lineRule="auto"/>
        <w:ind w:firstLine="708"/>
        <w:jc w:val="both"/>
      </w:pPr>
    </w:p>
    <w:p w:rsidR="00A226ED" w:rsidRDefault="00A226ED" w:rsidP="00D46D32">
      <w:pPr>
        <w:spacing w:line="276" w:lineRule="auto"/>
        <w:rPr>
          <w:b/>
          <w:bCs/>
        </w:rPr>
        <w:sectPr w:rsidR="00A226ED">
          <w:pgSz w:w="11906" w:h="16838"/>
          <w:pgMar w:top="1134" w:right="851" w:bottom="1134" w:left="1701" w:header="57" w:footer="57" w:gutter="0"/>
          <w:cols w:space="720"/>
        </w:sectPr>
      </w:pPr>
    </w:p>
    <w:p w:rsidR="00A226ED" w:rsidRDefault="00A226ED" w:rsidP="00D46D32">
      <w:pPr>
        <w:pStyle w:val="a5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Мониторинг деятельности ДОУ по обеспечению безопасного образовательного пространства.</w:t>
      </w:r>
    </w:p>
    <w:p w:rsidR="00A226ED" w:rsidRDefault="00A226ED" w:rsidP="00D46D32">
      <w:pPr>
        <w:pStyle w:val="a5"/>
        <w:spacing w:before="0" w:beforeAutospacing="0" w:after="0" w:afterAutospacing="0" w:line="276" w:lineRule="auto"/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4"/>
        <w:gridCol w:w="5672"/>
        <w:gridCol w:w="1986"/>
        <w:gridCol w:w="2269"/>
        <w:gridCol w:w="1985"/>
      </w:tblGrid>
      <w:tr w:rsidR="00A226ED">
        <w:tc>
          <w:tcPr>
            <w:tcW w:w="2943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Параметры</w:t>
            </w: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Инструментарий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A226ED">
        <w:tc>
          <w:tcPr>
            <w:tcW w:w="2943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Нормативно-правовая база</w:t>
            </w: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Соответствие нормативной правовой базы учреждения требованиям законодательства РФ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Наличие или отсутствие замечаний контрольно-надзорных органов, УО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Акты проверок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Заведующий</w:t>
            </w:r>
          </w:p>
        </w:tc>
      </w:tr>
      <w:tr w:rsidR="00A226ED">
        <w:trPr>
          <w:trHeight w:val="2197"/>
        </w:trPr>
        <w:tc>
          <w:tcPr>
            <w:tcW w:w="2943" w:type="dxa"/>
            <w:vMerge w:val="restart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Создание безопасных условий пребывания сотрудников и воспитанников ДОУ в соответствии с требованиями законодательства РФ</w:t>
            </w: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Анализ готовности учреждения к новому учебному году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t>Наличие или отсутствие предписаний, выданных контрольно-надзорными органами.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Акт подготовки ДОУ к новому учебному году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Заведующий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A226ED">
        <w:trPr>
          <w:trHeight w:val="1368"/>
        </w:trPr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Оборудование  групповых помещений  образовательного учреждения в соответствии с требованиями СанПиН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Наличие или отсутствие предписаний, выданных контрольно-надзорными органами.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Акты проверок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Заведующий</w:t>
            </w:r>
          </w:p>
        </w:tc>
      </w:tr>
      <w:tr w:rsidR="00A226ED">
        <w:trPr>
          <w:trHeight w:val="978"/>
        </w:trPr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Анализ санитарного состояния помещений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Наличие или отсутствие замечаний  комиссии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6516C">
              <w:t>Акты проверок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Старшая медицинская сестра</w:t>
            </w:r>
          </w:p>
        </w:tc>
      </w:tr>
      <w:tr w:rsidR="00A226ED">
        <w:trPr>
          <w:trHeight w:val="598"/>
        </w:trPr>
        <w:tc>
          <w:tcPr>
            <w:tcW w:w="2943" w:type="dxa"/>
            <w:vMerge w:val="restart"/>
          </w:tcPr>
          <w:p w:rsidR="00A226ED" w:rsidRDefault="00A226ED">
            <w:pPr>
              <w:pStyle w:val="a5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Содержание помещений ДОУ в соответствии с требованиями охраны труда и пожарной безопасности.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Наличие или отсутствие замечаний комиссии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 xml:space="preserve">Анализ актов трёхступенчатого контроля 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Комиссия по ОТ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A226ED"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line="276" w:lineRule="auto"/>
              <w:jc w:val="both"/>
            </w:pPr>
            <w:r>
              <w:t>Выполнения плана материально-технического оснащения ДОУ.</w:t>
            </w:r>
            <w:r>
              <w:tab/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t>90%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Отчёт о выполнении плана материально-технического оснащения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Заведующий, заведующий хозяйством</w:t>
            </w:r>
          </w:p>
        </w:tc>
      </w:tr>
      <w:tr w:rsidR="00A226ED"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Отсутствие аварийных ситуаций водоснабжения, тепло и электроснабжения.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t>90%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Анализ документации (тетрадь регистрации аварийных ситуаций)</w:t>
            </w:r>
          </w:p>
        </w:tc>
        <w:tc>
          <w:tcPr>
            <w:tcW w:w="1984" w:type="dxa"/>
          </w:tcPr>
          <w:p w:rsidR="00A226ED" w:rsidRDefault="00A226ED" w:rsidP="00DC0501">
            <w:r w:rsidRPr="00A6516C">
              <w:t>Заведующий</w:t>
            </w:r>
            <w:r>
              <w:t xml:space="preserve">, 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A226ED"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Отсутствие профессиональных заболеваний и травматизма среди сотрудников ДОУ.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Количество случаев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Анализ актов по профилактических осмотров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Старшая медицинская сестра</w:t>
            </w:r>
          </w:p>
        </w:tc>
      </w:tr>
      <w:tr w:rsidR="00A226ED"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Отсутствие травматизма среди воспитанников.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Количество случаев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Анализ документации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Старшая медицинская сестра</w:t>
            </w:r>
          </w:p>
        </w:tc>
      </w:tr>
      <w:tr w:rsidR="00A226ED"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Аттестация рабочих мест по условиям труда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Аттестовано 100% рабочих мест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Протокол аттестации рабочих мест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Ответственный за ОТ</w:t>
            </w:r>
          </w:p>
        </w:tc>
      </w:tr>
      <w:tr w:rsidR="00A226ED">
        <w:tc>
          <w:tcPr>
            <w:tcW w:w="2943" w:type="dxa"/>
            <w:vMerge w:val="restart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Обучение сотрудников основам охраны труда, пожарной безопасности и навыкам безопасного </w:t>
            </w:r>
            <w:r>
              <w:rPr>
                <w:b/>
                <w:bCs/>
              </w:rPr>
              <w:lastRenderedPageBreak/>
              <w:t>поведения. Исполнительская дисциплина.</w:t>
            </w: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lastRenderedPageBreak/>
              <w:t>Количество обученных сотрудников в учреждении.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100%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Анализ документации (журналы инструктажей)</w:t>
            </w:r>
          </w:p>
        </w:tc>
        <w:tc>
          <w:tcPr>
            <w:tcW w:w="1984" w:type="dxa"/>
          </w:tcPr>
          <w:p w:rsidR="00A226ED" w:rsidRDefault="00A226ED" w:rsidP="00DC0501">
            <w:pPr>
              <w:jc w:val="center"/>
            </w:pPr>
            <w:r>
              <w:t>Заведующий,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заведующий хозяйством</w:t>
            </w:r>
          </w:p>
        </w:tc>
      </w:tr>
      <w:tr w:rsidR="00A226ED">
        <w:trPr>
          <w:trHeight w:val="666"/>
        </w:trPr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Количество обученного административно-управленческого персонала.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100%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Анализ плана повышения квалификации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Заведующий</w:t>
            </w:r>
          </w:p>
        </w:tc>
      </w:tr>
      <w:tr w:rsidR="00A226ED">
        <w:trPr>
          <w:trHeight w:val="1220"/>
        </w:trPr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line="276" w:lineRule="auto"/>
              <w:jc w:val="both"/>
            </w:pPr>
            <w:r>
              <w:t>Соблюдение правил ОТ и пожарной безопасности.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line="276" w:lineRule="auto"/>
              <w:jc w:val="center"/>
            </w:pPr>
            <w:r>
              <w:t>% нарушений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line="276" w:lineRule="auto"/>
              <w:jc w:val="center"/>
            </w:pPr>
            <w:r>
              <w:t>Наблюдение, анализ карт  оперативного контроля</w:t>
            </w:r>
          </w:p>
        </w:tc>
        <w:tc>
          <w:tcPr>
            <w:tcW w:w="1984" w:type="dxa"/>
          </w:tcPr>
          <w:p w:rsidR="00A226ED" w:rsidRDefault="00A226ED" w:rsidP="00A6516C">
            <w:pPr>
              <w:pStyle w:val="a5"/>
              <w:spacing w:line="276" w:lineRule="auto"/>
              <w:jc w:val="center"/>
            </w:pPr>
            <w:r>
              <w:t>Старший воспитатель,  заведующий хозяйством</w:t>
            </w:r>
          </w:p>
        </w:tc>
      </w:tr>
      <w:tr w:rsidR="00A226ED">
        <w:trPr>
          <w:trHeight w:val="535"/>
        </w:trPr>
        <w:tc>
          <w:tcPr>
            <w:tcW w:w="2943" w:type="dxa"/>
            <w:vMerge w:val="restart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Повышение профессиональной компетентности педагогов по вопросам </w:t>
            </w: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Количество педагогов  повысивших квалификацию. 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 xml:space="preserve"> до 25%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Анализ плана повышения квалификации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6516C">
              <w:t>Старший воспитател</w:t>
            </w:r>
            <w:r>
              <w:t>ь</w:t>
            </w:r>
          </w:p>
        </w:tc>
      </w:tr>
      <w:tr w:rsidR="00A226ED"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Использование современных технологий на занятиях, в том числе ИКТ.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% педагогов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Наблюдение, анализ карт контроля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6516C">
              <w:t>Старший воспитател</w:t>
            </w:r>
            <w:r>
              <w:t>ь</w:t>
            </w:r>
          </w:p>
        </w:tc>
      </w:tr>
      <w:tr w:rsidR="00A226ED">
        <w:trPr>
          <w:trHeight w:val="734"/>
        </w:trPr>
        <w:tc>
          <w:tcPr>
            <w:tcW w:w="2943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Реализация образовательной программы</w:t>
            </w:r>
          </w:p>
        </w:tc>
        <w:tc>
          <w:tcPr>
            <w:tcW w:w="5670" w:type="dxa"/>
          </w:tcPr>
          <w:p w:rsidR="00A226ED" w:rsidRDefault="00A226ED" w:rsidP="00A6516C">
            <w:pPr>
              <w:pStyle w:val="a5"/>
              <w:spacing w:line="276" w:lineRule="auto"/>
              <w:jc w:val="both"/>
            </w:pPr>
            <w:r>
              <w:t xml:space="preserve">Уровень сформированности представлений </w:t>
            </w:r>
            <w:r w:rsidRPr="00A6516C">
              <w:t>по основ</w:t>
            </w:r>
            <w:r>
              <w:t>ам</w:t>
            </w:r>
            <w:r w:rsidRPr="00A6516C">
              <w:t xml:space="preserve"> безопасности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% детей освоивших программу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line="276" w:lineRule="auto"/>
              <w:jc w:val="center"/>
            </w:pPr>
            <w:r>
              <w:t>Анализ диагностики</w:t>
            </w:r>
          </w:p>
        </w:tc>
        <w:tc>
          <w:tcPr>
            <w:tcW w:w="1984" w:type="dxa"/>
          </w:tcPr>
          <w:p w:rsidR="00A226ED" w:rsidRDefault="00A226ED" w:rsidP="00A6516C">
            <w:pPr>
              <w:pStyle w:val="a5"/>
              <w:spacing w:line="276" w:lineRule="auto"/>
              <w:jc w:val="center"/>
            </w:pPr>
            <w:r>
              <w:t>Воспитатели, старший</w:t>
            </w:r>
            <w:r w:rsidRPr="00A6516C">
              <w:t xml:space="preserve"> воспитатель</w:t>
            </w:r>
          </w:p>
        </w:tc>
      </w:tr>
      <w:tr w:rsidR="00A226ED">
        <w:tc>
          <w:tcPr>
            <w:tcW w:w="2943" w:type="dxa"/>
            <w:vMerge w:val="restart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Уровень компетенции родителей</w:t>
            </w: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Активность родителей в мероприятиях ДОУ по профилактике травматизма (родительские собрания, консультации, викторины, выставки семейного творчества).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% участников мероприятий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Наблюдение,</w:t>
            </w:r>
          </w:p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анализ протоколов собраний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6516C">
              <w:t>Старший воспитатель</w:t>
            </w:r>
          </w:p>
        </w:tc>
      </w:tr>
      <w:tr w:rsidR="00A226ED">
        <w:tc>
          <w:tcPr>
            <w:tcW w:w="2943" w:type="dxa"/>
            <w:vMerge/>
            <w:vAlign w:val="center"/>
          </w:tcPr>
          <w:p w:rsidR="00A226ED" w:rsidRDefault="00A226ED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Уровень компетентности родителей по вопросам формирования у детей основ безопасности жизнедеятельности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70-80% повысили уровень знаний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Анкетирование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6516C">
              <w:t>Старший воспитатель</w:t>
            </w:r>
          </w:p>
        </w:tc>
      </w:tr>
      <w:tr w:rsidR="00A226ED">
        <w:trPr>
          <w:trHeight w:val="489"/>
        </w:trPr>
        <w:tc>
          <w:tcPr>
            <w:tcW w:w="2943" w:type="dxa"/>
          </w:tcPr>
          <w:p w:rsidR="00A226ED" w:rsidRDefault="00A226ED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органами безопасности</w:t>
            </w:r>
          </w:p>
        </w:tc>
        <w:tc>
          <w:tcPr>
            <w:tcW w:w="5670" w:type="dxa"/>
          </w:tcPr>
          <w:p w:rsidR="00A226ED" w:rsidRDefault="00A226ED" w:rsidP="00A6516C">
            <w:pPr>
              <w:pStyle w:val="a5"/>
              <w:spacing w:line="276" w:lineRule="auto"/>
              <w:jc w:val="both"/>
            </w:pPr>
            <w:r>
              <w:t>Привлечение сотрудников отделов профилактики к совместным мероприятиям</w:t>
            </w:r>
          </w:p>
        </w:tc>
        <w:tc>
          <w:tcPr>
            <w:tcW w:w="1985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100%</w:t>
            </w:r>
          </w:p>
        </w:tc>
        <w:tc>
          <w:tcPr>
            <w:tcW w:w="2268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Анализ планов совместной работы</w:t>
            </w:r>
          </w:p>
        </w:tc>
        <w:tc>
          <w:tcPr>
            <w:tcW w:w="1984" w:type="dxa"/>
          </w:tcPr>
          <w:p w:rsidR="00A226ED" w:rsidRDefault="00A226ED">
            <w:pPr>
              <w:pStyle w:val="a5"/>
              <w:spacing w:before="0" w:beforeAutospacing="0" w:after="0" w:afterAutospacing="0" w:line="276" w:lineRule="auto"/>
              <w:jc w:val="center"/>
            </w:pPr>
            <w:r w:rsidRPr="00A6516C">
              <w:t>Старший воспитатель</w:t>
            </w:r>
          </w:p>
        </w:tc>
      </w:tr>
    </w:tbl>
    <w:p w:rsidR="00A226ED" w:rsidRDefault="00A226ED" w:rsidP="00D46D32">
      <w:pPr>
        <w:spacing w:line="276" w:lineRule="auto"/>
        <w:sectPr w:rsidR="00A226ED">
          <w:pgSz w:w="16838" w:h="11906" w:orient="landscape"/>
          <w:pgMar w:top="851" w:right="1134" w:bottom="1701" w:left="1134" w:header="57" w:footer="57" w:gutter="0"/>
          <w:cols w:space="720"/>
        </w:sectPr>
      </w:pPr>
    </w:p>
    <w:p w:rsidR="00A226ED" w:rsidRDefault="00A226ED" w:rsidP="001C5164">
      <w:pPr>
        <w:jc w:val="center"/>
        <w:rPr>
          <w:b/>
          <w:bCs/>
          <w:color w:val="000000"/>
        </w:rPr>
      </w:pPr>
      <w:r w:rsidRPr="000F768D">
        <w:rPr>
          <w:b/>
          <w:bCs/>
          <w:color w:val="000000"/>
        </w:rPr>
        <w:lastRenderedPageBreak/>
        <w:t>Глава 6. План финансового обеспечения планируемых мероприятий проекта</w:t>
      </w:r>
      <w:r w:rsidR="00FA2100">
        <w:rPr>
          <w:b/>
          <w:bCs/>
          <w:color w:val="000000"/>
        </w:rPr>
        <w:t xml:space="preserve"> </w:t>
      </w:r>
      <w:r w:rsidRPr="000F768D">
        <w:rPr>
          <w:b/>
          <w:bCs/>
          <w:color w:val="000000"/>
        </w:rPr>
        <w:t>за год</w:t>
      </w:r>
    </w:p>
    <w:p w:rsidR="00FA2100" w:rsidRDefault="00FA2100" w:rsidP="001C5164">
      <w:pPr>
        <w:jc w:val="center"/>
        <w:rPr>
          <w:b/>
          <w:bCs/>
          <w:color w:val="000000"/>
        </w:rPr>
      </w:pPr>
    </w:p>
    <w:p w:rsidR="00FA2100" w:rsidRPr="000F768D" w:rsidRDefault="00FA2100" w:rsidP="001C5164">
      <w:pPr>
        <w:jc w:val="center"/>
        <w:rPr>
          <w:b/>
          <w:bCs/>
          <w:color w:val="000000"/>
        </w:rPr>
      </w:pPr>
    </w:p>
    <w:p w:rsidR="00A226ED" w:rsidRPr="000F768D" w:rsidRDefault="00A226ED" w:rsidP="001C5164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4320"/>
        <w:gridCol w:w="1701"/>
        <w:gridCol w:w="1564"/>
        <w:gridCol w:w="1980"/>
      </w:tblGrid>
      <w:tr w:rsidR="00A226ED" w:rsidRPr="000F768D">
        <w:trPr>
          <w:trHeight w:val="816"/>
        </w:trPr>
        <w:tc>
          <w:tcPr>
            <w:tcW w:w="495" w:type="dxa"/>
          </w:tcPr>
          <w:p w:rsidR="00A226ED" w:rsidRPr="000F768D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0F768D">
              <w:rPr>
                <w:rFonts w:ascii="Calibri" w:hAnsi="Calibri" w:cs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20" w:type="dxa"/>
          </w:tcPr>
          <w:p w:rsidR="00A226ED" w:rsidRPr="000F768D" w:rsidRDefault="00A226ED" w:rsidP="00293667">
            <w:pPr>
              <w:spacing w:line="276" w:lineRule="auto"/>
              <w:jc w:val="center"/>
              <w:rPr>
                <w:b/>
                <w:bCs/>
              </w:rPr>
            </w:pPr>
            <w:r w:rsidRPr="000F768D">
              <w:rPr>
                <w:b/>
                <w:bCs/>
                <w:sz w:val="22"/>
                <w:szCs w:val="22"/>
              </w:rPr>
              <w:t>Планируемое</w:t>
            </w:r>
          </w:p>
          <w:p w:rsidR="00A226ED" w:rsidRPr="000F768D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</w:tcPr>
          <w:p w:rsidR="00A226ED" w:rsidRPr="000F768D" w:rsidRDefault="00A226ED" w:rsidP="00293667">
            <w:pPr>
              <w:jc w:val="center"/>
            </w:pPr>
            <w:r w:rsidRPr="000F768D">
              <w:rPr>
                <w:sz w:val="22"/>
                <w:szCs w:val="22"/>
              </w:rPr>
              <w:t>Количество/периодичность</w:t>
            </w:r>
          </w:p>
        </w:tc>
        <w:tc>
          <w:tcPr>
            <w:tcW w:w="1564" w:type="dxa"/>
          </w:tcPr>
          <w:p w:rsidR="00A226ED" w:rsidRPr="000F768D" w:rsidRDefault="00A226ED" w:rsidP="00293667">
            <w:pPr>
              <w:jc w:val="center"/>
            </w:pPr>
            <w:r w:rsidRPr="000F768D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980" w:type="dxa"/>
          </w:tcPr>
          <w:p w:rsidR="00A226ED" w:rsidRPr="000F768D" w:rsidRDefault="00A226ED" w:rsidP="00293667">
            <w:pPr>
              <w:jc w:val="center"/>
            </w:pPr>
            <w:r w:rsidRPr="000F768D">
              <w:rPr>
                <w:sz w:val="22"/>
                <w:szCs w:val="22"/>
              </w:rPr>
              <w:t>Внебюджетное финансирование</w:t>
            </w:r>
          </w:p>
          <w:p w:rsidR="00A226ED" w:rsidRPr="000F768D" w:rsidRDefault="00A226ED" w:rsidP="00293667">
            <w:pPr>
              <w:jc w:val="center"/>
            </w:pPr>
            <w:r w:rsidRPr="000F768D">
              <w:rPr>
                <w:sz w:val="22"/>
                <w:szCs w:val="22"/>
              </w:rPr>
              <w:t xml:space="preserve">(родительская оплата) </w:t>
            </w:r>
          </w:p>
        </w:tc>
      </w:tr>
      <w:tr w:rsidR="00A226ED" w:rsidRPr="00487F06">
        <w:tc>
          <w:tcPr>
            <w:tcW w:w="495" w:type="dxa"/>
          </w:tcPr>
          <w:p w:rsidR="00A226ED" w:rsidRPr="000F768D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0F768D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20" w:type="dxa"/>
          </w:tcPr>
          <w:p w:rsidR="00A226ED" w:rsidRPr="000F768D" w:rsidRDefault="00A226ED" w:rsidP="00293667">
            <w:pPr>
              <w:spacing w:line="276" w:lineRule="auto"/>
              <w:jc w:val="both"/>
            </w:pPr>
            <w:r w:rsidRPr="000F768D">
              <w:rPr>
                <w:sz w:val="22"/>
                <w:szCs w:val="22"/>
              </w:rPr>
              <w:t>Заключение договора и оплата услуг безопасног</w:t>
            </w:r>
            <w:r w:rsidR="00681BA0">
              <w:rPr>
                <w:sz w:val="22"/>
                <w:szCs w:val="22"/>
              </w:rPr>
              <w:t>о пребывания воспитанников с ЧОО</w:t>
            </w:r>
          </w:p>
        </w:tc>
        <w:tc>
          <w:tcPr>
            <w:tcW w:w="1701" w:type="dxa"/>
          </w:tcPr>
          <w:p w:rsidR="00A226ED" w:rsidRPr="000F768D" w:rsidRDefault="000F768D" w:rsidP="00293667">
            <w:pPr>
              <w:jc w:val="center"/>
              <w:rPr>
                <w:lang w:eastAsia="en-US"/>
              </w:rPr>
            </w:pPr>
            <w:r w:rsidRPr="000F768D">
              <w:rPr>
                <w:sz w:val="22"/>
                <w:szCs w:val="22"/>
                <w:lang w:eastAsia="en-US"/>
              </w:rPr>
              <w:t>2</w:t>
            </w:r>
            <w:r w:rsidR="00A226ED" w:rsidRPr="000F768D">
              <w:rPr>
                <w:sz w:val="22"/>
                <w:szCs w:val="22"/>
                <w:lang w:eastAsia="en-US"/>
              </w:rPr>
              <w:t xml:space="preserve"> раз</w:t>
            </w:r>
            <w:r w:rsidRPr="000F768D">
              <w:rPr>
                <w:sz w:val="22"/>
                <w:szCs w:val="22"/>
                <w:lang w:eastAsia="en-US"/>
              </w:rPr>
              <w:t>а</w:t>
            </w:r>
            <w:r w:rsidR="00A226ED" w:rsidRPr="000F768D">
              <w:rPr>
                <w:sz w:val="22"/>
                <w:szCs w:val="22"/>
                <w:lang w:eastAsia="en-US"/>
              </w:rPr>
              <w:t xml:space="preserve"> в год договор, оплата ежемесячная</w:t>
            </w:r>
          </w:p>
        </w:tc>
        <w:tc>
          <w:tcPr>
            <w:tcW w:w="1564" w:type="dxa"/>
          </w:tcPr>
          <w:p w:rsidR="00A226ED" w:rsidRPr="000F768D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0" w:type="dxa"/>
          </w:tcPr>
          <w:p w:rsidR="00A226ED" w:rsidRPr="000F768D" w:rsidRDefault="00A226ED" w:rsidP="007E7429">
            <w:pPr>
              <w:rPr>
                <w:rFonts w:ascii="Calibri" w:hAnsi="Calibri" w:cs="Calibri"/>
                <w:lang w:eastAsia="en-US"/>
              </w:rPr>
            </w:pPr>
          </w:p>
          <w:p w:rsidR="00A226ED" w:rsidRPr="000F768D" w:rsidRDefault="000F768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0F768D">
              <w:rPr>
                <w:rFonts w:ascii="Calibri" w:hAnsi="Calibri" w:cs="Calibri"/>
                <w:sz w:val="22"/>
                <w:szCs w:val="22"/>
                <w:lang w:eastAsia="en-US"/>
              </w:rPr>
              <w:t>552 000</w:t>
            </w:r>
          </w:p>
          <w:p w:rsidR="00A226ED" w:rsidRPr="000F768D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</w:tcPr>
          <w:p w:rsidR="00A226ED" w:rsidRPr="00FA2100" w:rsidRDefault="00A226ED" w:rsidP="00293667">
            <w:pPr>
              <w:spacing w:line="276" w:lineRule="auto"/>
              <w:jc w:val="both"/>
            </w:pPr>
            <w:r w:rsidRPr="00FA2100">
              <w:rPr>
                <w:sz w:val="22"/>
                <w:szCs w:val="22"/>
              </w:rPr>
              <w:t>Обучение сотрудников по охране труда, пожарно- техническому минимуму.</w:t>
            </w:r>
          </w:p>
        </w:tc>
        <w:tc>
          <w:tcPr>
            <w:tcW w:w="1701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/1 раз в год</w:t>
            </w:r>
          </w:p>
        </w:tc>
        <w:tc>
          <w:tcPr>
            <w:tcW w:w="1564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0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000</w:t>
            </w: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</w:tcPr>
          <w:p w:rsidR="00A226ED" w:rsidRPr="00FA2100" w:rsidRDefault="00A226ED" w:rsidP="00293667">
            <w:pPr>
              <w:spacing w:line="276" w:lineRule="auto"/>
              <w:jc w:val="both"/>
            </w:pPr>
            <w:r w:rsidRPr="00FA2100">
              <w:rPr>
                <w:sz w:val="22"/>
                <w:szCs w:val="22"/>
              </w:rPr>
              <w:t>Приобретение стеновых панелей, интерактивных пособий, игр, атрибутов по обучению безопасному поведению детей.</w:t>
            </w:r>
          </w:p>
        </w:tc>
        <w:tc>
          <w:tcPr>
            <w:tcW w:w="1701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64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0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100 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000</w:t>
            </w: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</w:tcPr>
          <w:p w:rsidR="00A226ED" w:rsidRPr="00FA2100" w:rsidRDefault="00A226ED" w:rsidP="00293667">
            <w:pPr>
              <w:spacing w:line="276" w:lineRule="auto"/>
              <w:jc w:val="both"/>
            </w:pPr>
            <w:r w:rsidRPr="00FA2100">
              <w:rPr>
                <w:sz w:val="22"/>
                <w:szCs w:val="22"/>
              </w:rPr>
              <w:t>Подписка на периодические издания по охране труда, пожарной, антитеррористической безопасности, ГО и ЧС.</w:t>
            </w:r>
          </w:p>
        </w:tc>
        <w:tc>
          <w:tcPr>
            <w:tcW w:w="1701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64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0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20.000</w:t>
            </w: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</w:tcPr>
          <w:p w:rsidR="00A226ED" w:rsidRPr="00FA2100" w:rsidRDefault="00A226ED" w:rsidP="00293667">
            <w:pPr>
              <w:spacing w:line="276" w:lineRule="auto"/>
              <w:jc w:val="both"/>
            </w:pPr>
            <w:r w:rsidRPr="00FA2100">
              <w:rPr>
                <w:sz w:val="22"/>
                <w:szCs w:val="22"/>
              </w:rPr>
              <w:t>Приобретение методической литературы по</w:t>
            </w:r>
            <w:r w:rsidR="00FA2100" w:rsidRPr="00FA2100">
              <w:rPr>
                <w:sz w:val="22"/>
                <w:szCs w:val="22"/>
              </w:rPr>
              <w:t xml:space="preserve"> </w:t>
            </w:r>
            <w:r w:rsidRPr="00FA2100">
              <w:rPr>
                <w:sz w:val="22"/>
                <w:szCs w:val="22"/>
              </w:rPr>
              <w:t>охране труда, пожарной, антитеррористической безопасности, ГО и ЧС, методического комплекта к программе «Основы безопасности детей дошкольного возраста» Н.Н. Авдеевой</w:t>
            </w:r>
          </w:p>
        </w:tc>
        <w:tc>
          <w:tcPr>
            <w:tcW w:w="1701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64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0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100 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000</w:t>
            </w: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</w:tcPr>
          <w:p w:rsidR="00A226ED" w:rsidRPr="00FA2100" w:rsidRDefault="00A226ED" w:rsidP="0027314A">
            <w:r w:rsidRPr="00FA2100">
              <w:rPr>
                <w:sz w:val="22"/>
                <w:szCs w:val="22"/>
              </w:rPr>
              <w:t>Приобретение стандартное и нестандартное физкультурное оборудования</w:t>
            </w:r>
          </w:p>
        </w:tc>
        <w:tc>
          <w:tcPr>
            <w:tcW w:w="1701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564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0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35 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000</w:t>
            </w: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</w:tcPr>
          <w:p w:rsidR="00A226ED" w:rsidRPr="00FA2100" w:rsidRDefault="00A226ED" w:rsidP="0027314A">
            <w:r w:rsidRPr="00FA2100">
              <w:rPr>
                <w:sz w:val="22"/>
                <w:szCs w:val="22"/>
              </w:rPr>
              <w:t>Оснащение аптечек для оказаний первой медицинской помощи</w:t>
            </w:r>
          </w:p>
        </w:tc>
        <w:tc>
          <w:tcPr>
            <w:tcW w:w="1701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раз в год</w:t>
            </w:r>
          </w:p>
        </w:tc>
        <w:tc>
          <w:tcPr>
            <w:tcW w:w="1564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lang w:eastAsia="en-US"/>
              </w:rPr>
              <w:t>20 000</w:t>
            </w:r>
          </w:p>
        </w:tc>
        <w:tc>
          <w:tcPr>
            <w:tcW w:w="1980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 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000</w:t>
            </w: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320" w:type="dxa"/>
          </w:tcPr>
          <w:p w:rsidR="00A226ED" w:rsidRPr="00FA2100" w:rsidRDefault="00FA2100" w:rsidP="0027314A">
            <w:r w:rsidRPr="00FA2100">
              <w:rPr>
                <w:sz w:val="22"/>
                <w:szCs w:val="22"/>
              </w:rPr>
              <w:t>Ремонт и испытание</w:t>
            </w:r>
            <w:r w:rsidR="00A226ED" w:rsidRPr="00FA2100">
              <w:rPr>
                <w:sz w:val="22"/>
                <w:szCs w:val="22"/>
              </w:rPr>
              <w:t xml:space="preserve"> лестниц  эвакуационных выходов со 2-го этажа</w:t>
            </w:r>
          </w:p>
        </w:tc>
        <w:tc>
          <w:tcPr>
            <w:tcW w:w="1701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1564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500 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0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20" w:type="dxa"/>
          </w:tcPr>
          <w:p w:rsidR="00A226ED" w:rsidRPr="00FA2100" w:rsidRDefault="00FA2100" w:rsidP="00293667">
            <w:pPr>
              <w:spacing w:line="276" w:lineRule="auto"/>
              <w:jc w:val="both"/>
            </w:pPr>
            <w:r w:rsidRPr="00FA2100">
              <w:rPr>
                <w:sz w:val="22"/>
                <w:szCs w:val="22"/>
              </w:rPr>
              <w:t>Ремонт</w:t>
            </w:r>
            <w:r w:rsidR="00A226ED" w:rsidRPr="00FA2100">
              <w:rPr>
                <w:sz w:val="22"/>
                <w:szCs w:val="22"/>
              </w:rPr>
              <w:t xml:space="preserve"> теневых навесов</w:t>
            </w:r>
          </w:p>
        </w:tc>
        <w:tc>
          <w:tcPr>
            <w:tcW w:w="1701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12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1564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1 500 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0" w:type="dxa"/>
          </w:tcPr>
          <w:p w:rsidR="00A226ED" w:rsidRPr="00487F06" w:rsidRDefault="00A226ED" w:rsidP="00293667">
            <w:pPr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320" w:type="dxa"/>
          </w:tcPr>
          <w:p w:rsidR="00A226ED" w:rsidRPr="00FA2100" w:rsidRDefault="00A226ED" w:rsidP="00293667">
            <w:pPr>
              <w:spacing w:line="276" w:lineRule="auto"/>
              <w:jc w:val="both"/>
            </w:pPr>
            <w:r w:rsidRPr="00FA2100">
              <w:rPr>
                <w:sz w:val="22"/>
                <w:szCs w:val="22"/>
              </w:rPr>
              <w:t>Замена АПС</w:t>
            </w:r>
          </w:p>
        </w:tc>
        <w:tc>
          <w:tcPr>
            <w:tcW w:w="1701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64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500 0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80" w:type="dxa"/>
          </w:tcPr>
          <w:p w:rsidR="00A226ED" w:rsidRPr="00487F06" w:rsidRDefault="00A226ED" w:rsidP="00293667">
            <w:pPr>
              <w:jc w:val="center"/>
              <w:rPr>
                <w:rFonts w:ascii="Calibri" w:hAnsi="Calibri" w:cs="Calibri"/>
                <w:highlight w:val="yellow"/>
                <w:lang w:eastAsia="en-US"/>
              </w:rPr>
            </w:pPr>
          </w:p>
        </w:tc>
      </w:tr>
      <w:tr w:rsidR="00A226ED" w:rsidRPr="00487F06">
        <w:tc>
          <w:tcPr>
            <w:tcW w:w="495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20" w:type="dxa"/>
          </w:tcPr>
          <w:p w:rsidR="00A226ED" w:rsidRPr="00FA2100" w:rsidRDefault="00A226ED" w:rsidP="00293667">
            <w:pPr>
              <w:spacing w:line="276" w:lineRule="auto"/>
              <w:jc w:val="both"/>
            </w:pPr>
            <w:r w:rsidRPr="00FA2100">
              <w:rPr>
                <w:sz w:val="22"/>
                <w:szCs w:val="22"/>
              </w:rPr>
              <w:t>Обеспечение спецодеждой и средствами СИЗ</w:t>
            </w:r>
          </w:p>
        </w:tc>
        <w:tc>
          <w:tcPr>
            <w:tcW w:w="1701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64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16 2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80" w:type="dxa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A226ED" w:rsidRPr="00487F06">
        <w:tc>
          <w:tcPr>
            <w:tcW w:w="6516" w:type="dxa"/>
            <w:gridSpan w:val="3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64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2 611 2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80" w:type="dxa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832 000</w:t>
            </w:r>
          </w:p>
        </w:tc>
      </w:tr>
      <w:tr w:rsidR="00A226ED" w:rsidRPr="001C5164">
        <w:tc>
          <w:tcPr>
            <w:tcW w:w="6516" w:type="dxa"/>
            <w:gridSpan w:val="3"/>
          </w:tcPr>
          <w:p w:rsidR="00A226ED" w:rsidRPr="00FA2100" w:rsidRDefault="00A226ED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544" w:type="dxa"/>
            <w:gridSpan w:val="2"/>
          </w:tcPr>
          <w:p w:rsidR="00A226ED" w:rsidRPr="00FA2100" w:rsidRDefault="00FA2100" w:rsidP="00293667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3 443 2</w:t>
            </w:r>
            <w:r w:rsidR="00A226ED" w:rsidRPr="00FA2100">
              <w:rPr>
                <w:rFonts w:ascii="Calibri" w:hAnsi="Calibri" w:cs="Calibri"/>
                <w:sz w:val="22"/>
                <w:szCs w:val="22"/>
                <w:lang w:eastAsia="en-US"/>
              </w:rPr>
              <w:t>00</w:t>
            </w:r>
          </w:p>
        </w:tc>
      </w:tr>
    </w:tbl>
    <w:p w:rsidR="00A226ED" w:rsidRPr="001C5164" w:rsidRDefault="00A226ED" w:rsidP="001C5164">
      <w:pPr>
        <w:spacing w:after="16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226ED" w:rsidRPr="001C5164" w:rsidRDefault="00A226ED" w:rsidP="00E77DC5">
      <w:pPr>
        <w:spacing w:after="160" w:line="259" w:lineRule="auto"/>
        <w:ind w:firstLine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C5164">
        <w:rPr>
          <w:color w:val="000000"/>
        </w:rPr>
        <w:t>При реализации проекта может возникнуть риск, обусловленный отклонениями поступлений денежных средств проекта от прогнозных значений. Анализируя контингент родителей, социальный статус, доход семей, можно предположить риск  1 к 2, т.е. каждый второй  родитель возможно не оплатит участие в проекте  одноразово или систематически. Для предотвращения</w:t>
      </w:r>
      <w:r>
        <w:rPr>
          <w:color w:val="000000"/>
        </w:rPr>
        <w:t xml:space="preserve"> </w:t>
      </w:r>
      <w:r w:rsidRPr="001C5164">
        <w:rPr>
          <w:color w:val="000000"/>
        </w:rPr>
        <w:t xml:space="preserve">финансовых затруднений родительская оплата устанавливается с учётом этого риска и </w:t>
      </w:r>
      <w:r w:rsidR="00FA2100">
        <w:rPr>
          <w:color w:val="000000"/>
        </w:rPr>
        <w:t>составит 256.79</w:t>
      </w:r>
      <w:bookmarkStart w:id="0" w:name="_GoBack"/>
      <w:bookmarkEnd w:id="0"/>
      <w:r w:rsidR="00FA2100">
        <w:rPr>
          <w:color w:val="000000"/>
        </w:rPr>
        <w:t xml:space="preserve"> </w:t>
      </w:r>
      <w:r w:rsidRPr="001C5164">
        <w:rPr>
          <w:color w:val="000000"/>
        </w:rPr>
        <w:t xml:space="preserve">рублей  ежемесячно, на добровольной основе.  </w:t>
      </w:r>
    </w:p>
    <w:p w:rsidR="00A226ED" w:rsidRDefault="00A226ED" w:rsidP="00D46D32">
      <w:pPr>
        <w:spacing w:line="276" w:lineRule="auto"/>
        <w:jc w:val="both"/>
        <w:rPr>
          <w:b/>
          <w:bCs/>
          <w:color w:val="000000"/>
        </w:rPr>
      </w:pPr>
    </w:p>
    <w:p w:rsidR="00A226ED" w:rsidRDefault="00A226ED" w:rsidP="00D46D32">
      <w:pPr>
        <w:spacing w:line="276" w:lineRule="auto"/>
        <w:jc w:val="both"/>
        <w:rPr>
          <w:b/>
          <w:bCs/>
          <w:color w:val="000000"/>
        </w:rPr>
      </w:pPr>
      <w:r w:rsidRPr="00E77DC5">
        <w:rPr>
          <w:b/>
          <w:bCs/>
          <w:color w:val="000000"/>
        </w:rPr>
        <w:lastRenderedPageBreak/>
        <w:t xml:space="preserve">Глава </w:t>
      </w:r>
      <w:r>
        <w:rPr>
          <w:b/>
          <w:bCs/>
          <w:color w:val="000000"/>
        </w:rPr>
        <w:t>7. Планируемые результаты работы по реализации проекта «Безопасный детский сад» за 2019-2024 г.</w:t>
      </w:r>
    </w:p>
    <w:p w:rsidR="00A226ED" w:rsidRDefault="00A226ED" w:rsidP="00D46D32">
      <w:pPr>
        <w:spacing w:line="276" w:lineRule="auto"/>
        <w:jc w:val="both"/>
        <w:rPr>
          <w:b/>
          <w:bCs/>
          <w:color w:val="000000"/>
        </w:rPr>
      </w:pPr>
    </w:p>
    <w:p w:rsidR="00A226ED" w:rsidRDefault="00A226ED" w:rsidP="00D46D32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Организация работы по созданию безопасного образовательного пространства позволит достичь следующих </w:t>
      </w:r>
      <w:r>
        <w:rPr>
          <w:b/>
          <w:bCs/>
          <w:color w:val="000000"/>
        </w:rPr>
        <w:t>результатов:</w:t>
      </w:r>
      <w:r>
        <w:rPr>
          <w:color w:val="000000"/>
        </w:rPr>
        <w:t> </w:t>
      </w:r>
    </w:p>
    <w:p w:rsidR="00A226ED" w:rsidRDefault="00A226ED" w:rsidP="001F15D0">
      <w:pPr>
        <w:spacing w:line="276" w:lineRule="auto"/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165"/>
        <w:gridCol w:w="4599"/>
      </w:tblGrid>
      <w:tr w:rsidR="00A226ED">
        <w:tc>
          <w:tcPr>
            <w:tcW w:w="44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№</w:t>
            </w:r>
          </w:p>
        </w:tc>
        <w:tc>
          <w:tcPr>
            <w:tcW w:w="4165" w:type="dxa"/>
          </w:tcPr>
          <w:p w:rsidR="00A226ED" w:rsidRPr="00293667" w:rsidRDefault="00A226ED" w:rsidP="00293667">
            <w:pPr>
              <w:spacing w:line="276" w:lineRule="auto"/>
              <w:jc w:val="center"/>
              <w:rPr>
                <w:color w:val="000000"/>
              </w:rPr>
            </w:pPr>
            <w:r w:rsidRPr="00293667">
              <w:rPr>
                <w:color w:val="000000"/>
              </w:rPr>
              <w:t>Направления</w:t>
            </w:r>
          </w:p>
        </w:tc>
        <w:tc>
          <w:tcPr>
            <w:tcW w:w="4599" w:type="dxa"/>
          </w:tcPr>
          <w:p w:rsidR="00A226ED" w:rsidRPr="00293667" w:rsidRDefault="00A226ED" w:rsidP="00293667">
            <w:pPr>
              <w:spacing w:line="276" w:lineRule="auto"/>
              <w:jc w:val="center"/>
              <w:rPr>
                <w:color w:val="000000"/>
              </w:rPr>
            </w:pPr>
            <w:r w:rsidRPr="00293667">
              <w:rPr>
                <w:color w:val="000000"/>
              </w:rPr>
              <w:t>Показатели</w:t>
            </w:r>
          </w:p>
        </w:tc>
      </w:tr>
      <w:tr w:rsidR="00A226ED">
        <w:tc>
          <w:tcPr>
            <w:tcW w:w="44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1</w:t>
            </w:r>
          </w:p>
        </w:tc>
        <w:tc>
          <w:tcPr>
            <w:tcW w:w="416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Систематизировать и разработать локальные нормативные акты в сфере обеспечения безопасности в ДОУ</w:t>
            </w:r>
          </w:p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99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-внесение изменений в действующие положения, акты (при необходимости), в соответствии с требованиями законодательства.</w:t>
            </w:r>
          </w:p>
        </w:tc>
      </w:tr>
      <w:tr w:rsidR="00A226ED">
        <w:tc>
          <w:tcPr>
            <w:tcW w:w="445" w:type="dxa"/>
            <w:vMerge w:val="restart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2</w:t>
            </w:r>
          </w:p>
        </w:tc>
        <w:tc>
          <w:tcPr>
            <w:tcW w:w="4165" w:type="dxa"/>
            <w:vMerge w:val="restart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Превысить уровень профессиональной компетентности педагогов по вопросам формирования навыков безопасного поведения</w:t>
            </w:r>
          </w:p>
        </w:tc>
        <w:tc>
          <w:tcPr>
            <w:tcW w:w="4599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-обучение сотрудников по программе охраны труда, пожарно- технического минимума, программам  подготовки в области ГО и защите от ЧС- 10 чел;</w:t>
            </w:r>
          </w:p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-по антитеррористической безопасности-5 чел.</w:t>
            </w:r>
          </w:p>
        </w:tc>
      </w:tr>
      <w:tr w:rsidR="00A226ED">
        <w:trPr>
          <w:trHeight w:val="1370"/>
        </w:trPr>
        <w:tc>
          <w:tcPr>
            <w:tcW w:w="445" w:type="dxa"/>
            <w:vMerge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165" w:type="dxa"/>
            <w:vMerge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99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-формирование библиотеки журналов, новинок методической литературы по охране труда, пожарной, антитеррористической безопасности, ГО и ЧС.</w:t>
            </w:r>
          </w:p>
        </w:tc>
      </w:tr>
      <w:tr w:rsidR="00A226ED">
        <w:trPr>
          <w:trHeight w:val="1370"/>
        </w:trPr>
        <w:tc>
          <w:tcPr>
            <w:tcW w:w="445" w:type="dxa"/>
            <w:vMerge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165" w:type="dxa"/>
            <w:vMerge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99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 xml:space="preserve">- ежегодное участие педагогов в методических мероприятиях различного уровня с распространением своего опыта работы </w:t>
            </w:r>
          </w:p>
        </w:tc>
      </w:tr>
      <w:tr w:rsidR="00A226ED">
        <w:tc>
          <w:tcPr>
            <w:tcW w:w="44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3</w:t>
            </w:r>
          </w:p>
        </w:tc>
        <w:tc>
          <w:tcPr>
            <w:tcW w:w="416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Установить прочные связи с социальными партнерами</w:t>
            </w:r>
          </w:p>
        </w:tc>
        <w:tc>
          <w:tcPr>
            <w:tcW w:w="4599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-заключение договоров о сотрудничестве, выполнение планов взаимодействия.</w:t>
            </w:r>
          </w:p>
        </w:tc>
      </w:tr>
      <w:tr w:rsidR="00A226ED">
        <w:tc>
          <w:tcPr>
            <w:tcW w:w="44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4</w:t>
            </w:r>
          </w:p>
        </w:tc>
        <w:tc>
          <w:tcPr>
            <w:tcW w:w="416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Создать безопасные условия для всех участников образовательного процесса.</w:t>
            </w:r>
          </w:p>
        </w:tc>
        <w:tc>
          <w:tcPr>
            <w:tcW w:w="4599" w:type="dxa"/>
          </w:tcPr>
          <w:p w:rsidR="00A226ED" w:rsidRPr="00293667" w:rsidRDefault="00FA2100" w:rsidP="0029366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-наличие ЧОО</w:t>
            </w:r>
            <w:r w:rsidR="00A226ED" w:rsidRPr="00293667">
              <w:rPr>
                <w:color w:val="000000"/>
              </w:rPr>
              <w:t xml:space="preserve"> по обеспечению безопасного пребывания воспитанников;</w:t>
            </w:r>
          </w:p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-наличие систем видеонаблюдения;</w:t>
            </w:r>
          </w:p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-АПС;</w:t>
            </w:r>
          </w:p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-замена лестниц  эвакуационных выходов;</w:t>
            </w:r>
          </w:p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-установление теневых навесов;</w:t>
            </w:r>
          </w:p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-обеспечение сотрудников спецодеждой и средствами СИЗ;</w:t>
            </w:r>
          </w:p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-соответствие требованиям безопасности территории, здания, помещений, коммуникативных систем ДОУ.</w:t>
            </w:r>
          </w:p>
        </w:tc>
      </w:tr>
      <w:tr w:rsidR="00A226ED">
        <w:tc>
          <w:tcPr>
            <w:tcW w:w="44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5</w:t>
            </w:r>
          </w:p>
        </w:tc>
        <w:tc>
          <w:tcPr>
            <w:tcW w:w="416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Создать современную предметно – пространственную развивающую среду ДОУ</w:t>
            </w:r>
          </w:p>
        </w:tc>
        <w:tc>
          <w:tcPr>
            <w:tcW w:w="4599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</w:t>
            </w:r>
            <w:r>
              <w:t xml:space="preserve">наличие </w:t>
            </w:r>
            <w:r w:rsidRPr="00187840">
              <w:t>стеновых панелей, интерактивных пособий, игр, атрибутов по обучению безопасному поведению детей</w:t>
            </w:r>
            <w:r>
              <w:t xml:space="preserve"> в каждой группе, </w:t>
            </w:r>
            <w:r w:rsidRPr="00187840">
              <w:t>стандартно</w:t>
            </w:r>
            <w:r>
              <w:t>го</w:t>
            </w:r>
            <w:r w:rsidRPr="00187840">
              <w:t xml:space="preserve"> и нестандартно</w:t>
            </w:r>
            <w:r>
              <w:t>го</w:t>
            </w:r>
            <w:r w:rsidRPr="00187840">
              <w:t xml:space="preserve"> физкультурно</w:t>
            </w:r>
            <w:r>
              <w:t>го</w:t>
            </w:r>
            <w:r w:rsidRPr="00187840">
              <w:t xml:space="preserve"> </w:t>
            </w:r>
            <w:r w:rsidRPr="00187840">
              <w:lastRenderedPageBreak/>
              <w:t>оборудовани</w:t>
            </w:r>
            <w:r>
              <w:t>я.</w:t>
            </w:r>
          </w:p>
        </w:tc>
      </w:tr>
      <w:tr w:rsidR="00A226ED">
        <w:tc>
          <w:tcPr>
            <w:tcW w:w="44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lastRenderedPageBreak/>
              <w:t>6</w:t>
            </w:r>
          </w:p>
        </w:tc>
        <w:tc>
          <w:tcPr>
            <w:tcW w:w="4165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Вовлечь родителей(законных представителей воспитанников) в образовательный процесс</w:t>
            </w:r>
          </w:p>
        </w:tc>
        <w:tc>
          <w:tcPr>
            <w:tcW w:w="4599" w:type="dxa"/>
          </w:tcPr>
          <w:p w:rsidR="00A226ED" w:rsidRPr="00293667" w:rsidRDefault="00A226ED" w:rsidP="00293667">
            <w:pPr>
              <w:spacing w:line="276" w:lineRule="auto"/>
              <w:jc w:val="both"/>
              <w:rPr>
                <w:color w:val="000000"/>
              </w:rPr>
            </w:pPr>
            <w:r w:rsidRPr="00293667">
              <w:rPr>
                <w:color w:val="000000"/>
              </w:rPr>
              <w:t>- участие в совместных акциях, конкурсах, тренингах по формирования навыков безопасного поведения.</w:t>
            </w:r>
          </w:p>
        </w:tc>
      </w:tr>
    </w:tbl>
    <w:p w:rsidR="00A226ED" w:rsidRDefault="00A226ED" w:rsidP="00D46D32">
      <w:pPr>
        <w:spacing w:line="276" w:lineRule="auto"/>
        <w:ind w:firstLine="360"/>
        <w:jc w:val="both"/>
        <w:rPr>
          <w:color w:val="000000"/>
        </w:rPr>
      </w:pPr>
    </w:p>
    <w:p w:rsidR="00A226ED" w:rsidRDefault="00A226ED" w:rsidP="00D46D32">
      <w:pPr>
        <w:pStyle w:val="af0"/>
        <w:tabs>
          <w:tab w:val="left" w:pos="540"/>
        </w:tabs>
        <w:spacing w:before="0" w:beforeAutospacing="0" w:after="0" w:afterAutospacing="0" w:line="276" w:lineRule="auto"/>
        <w:jc w:val="both"/>
        <w:rPr>
          <w:b/>
          <w:bCs/>
        </w:rPr>
      </w:pPr>
    </w:p>
    <w:p w:rsidR="00A226ED" w:rsidRDefault="00A226ED" w:rsidP="00A64CC1">
      <w:pPr>
        <w:pStyle w:val="af0"/>
        <w:tabs>
          <w:tab w:val="left" w:pos="540"/>
        </w:tabs>
        <w:spacing w:before="0" w:beforeAutospacing="0" w:after="0" w:afterAutospacing="0" w:line="276" w:lineRule="auto"/>
        <w:jc w:val="both"/>
      </w:pPr>
      <w:r>
        <w:rPr>
          <w:b/>
          <w:bCs/>
        </w:rPr>
        <w:tab/>
      </w:r>
    </w:p>
    <w:p w:rsidR="00A226ED" w:rsidRDefault="00A226ED" w:rsidP="00D46D32">
      <w:pPr>
        <w:spacing w:before="100" w:beforeAutospacing="1" w:after="100" w:afterAutospacing="1" w:line="276" w:lineRule="auto"/>
        <w:ind w:firstLine="708"/>
        <w:jc w:val="both"/>
        <w:rPr>
          <w:color w:val="000000"/>
        </w:rPr>
      </w:pPr>
      <w:r>
        <w:rPr>
          <w:b/>
          <w:bCs/>
        </w:rPr>
        <w:t>Вывод:</w:t>
      </w:r>
      <w:r>
        <w:t xml:space="preserve"> Таким образом, приоритетность обеспечения безопасного образовательного пространства ДОУ очевидна - она является одной из важнейших составляющих деятельности образовательного учреждения. Решать эту проблему необходимо комплексно с созданием и развитием современных правовых, организационных  и методических основ обеспечения безопасности. </w:t>
      </w:r>
    </w:p>
    <w:p w:rsidR="00A226ED" w:rsidRDefault="00A226ED"/>
    <w:sectPr w:rsidR="00A226ED" w:rsidSect="004D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EB" w:rsidRDefault="00BC58EB" w:rsidP="004D785D">
      <w:r>
        <w:separator/>
      </w:r>
    </w:p>
  </w:endnote>
  <w:endnote w:type="continuationSeparator" w:id="0">
    <w:p w:rsidR="00BC58EB" w:rsidRDefault="00BC58EB" w:rsidP="004D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8D" w:rsidRDefault="000F768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81BA0">
      <w:rPr>
        <w:noProof/>
      </w:rPr>
      <w:t>36</w:t>
    </w:r>
    <w:r>
      <w:rPr>
        <w:noProof/>
      </w:rPr>
      <w:fldChar w:fldCharType="end"/>
    </w:r>
  </w:p>
  <w:p w:rsidR="000F768D" w:rsidRDefault="000F76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EB" w:rsidRDefault="00BC58EB" w:rsidP="004D785D">
      <w:r>
        <w:separator/>
      </w:r>
    </w:p>
  </w:footnote>
  <w:footnote w:type="continuationSeparator" w:id="0">
    <w:p w:rsidR="00BC58EB" w:rsidRDefault="00BC58EB" w:rsidP="004D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10F"/>
    <w:multiLevelType w:val="hybridMultilevel"/>
    <w:tmpl w:val="5552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C4113"/>
    <w:multiLevelType w:val="multilevel"/>
    <w:tmpl w:val="3B92A5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E4EAF"/>
    <w:multiLevelType w:val="hybridMultilevel"/>
    <w:tmpl w:val="D8DE3B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26385"/>
    <w:multiLevelType w:val="multilevel"/>
    <w:tmpl w:val="F5F69AF8"/>
    <w:lvl w:ilvl="0">
      <w:start w:val="1"/>
      <w:numFmt w:val="decimal"/>
      <w:lvlText w:val="%1."/>
      <w:lvlJc w:val="left"/>
      <w:pPr>
        <w:ind w:left="510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DA4076A"/>
    <w:multiLevelType w:val="hybridMultilevel"/>
    <w:tmpl w:val="5CE4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EC0"/>
    <w:multiLevelType w:val="hybridMultilevel"/>
    <w:tmpl w:val="FD9A8D74"/>
    <w:lvl w:ilvl="0" w:tplc="E3FA8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79EF"/>
    <w:multiLevelType w:val="hybridMultilevel"/>
    <w:tmpl w:val="1E2281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AE272E"/>
    <w:multiLevelType w:val="hybridMultilevel"/>
    <w:tmpl w:val="C970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92E91"/>
    <w:multiLevelType w:val="hybridMultilevel"/>
    <w:tmpl w:val="B1045CF4"/>
    <w:lvl w:ilvl="0" w:tplc="611CE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D23D0"/>
    <w:multiLevelType w:val="multilevel"/>
    <w:tmpl w:val="F5F69AF8"/>
    <w:lvl w:ilvl="0">
      <w:start w:val="1"/>
      <w:numFmt w:val="decimal"/>
      <w:lvlText w:val="%1."/>
      <w:lvlJc w:val="left"/>
      <w:pPr>
        <w:ind w:left="510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9186BED"/>
    <w:multiLevelType w:val="hybridMultilevel"/>
    <w:tmpl w:val="5DE0E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C5BF1"/>
    <w:multiLevelType w:val="hybridMultilevel"/>
    <w:tmpl w:val="7BDE98A0"/>
    <w:lvl w:ilvl="0" w:tplc="0419000D">
      <w:start w:val="1"/>
      <w:numFmt w:val="bullet"/>
      <w:lvlText w:val=""/>
      <w:lvlJc w:val="left"/>
      <w:pPr>
        <w:tabs>
          <w:tab w:val="num" w:pos="661"/>
        </w:tabs>
        <w:ind w:left="718" w:firstLine="133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2" w15:restartNumberingAfterBreak="0">
    <w:nsid w:val="1F4376E4"/>
    <w:multiLevelType w:val="hybridMultilevel"/>
    <w:tmpl w:val="16A8849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00480"/>
    <w:multiLevelType w:val="hybridMultilevel"/>
    <w:tmpl w:val="9C9CA1E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E611DE"/>
    <w:multiLevelType w:val="multilevel"/>
    <w:tmpl w:val="537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33438F3"/>
    <w:multiLevelType w:val="hybridMultilevel"/>
    <w:tmpl w:val="F85C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EC4574"/>
    <w:multiLevelType w:val="multilevel"/>
    <w:tmpl w:val="607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2D0E2D4C"/>
    <w:multiLevelType w:val="multilevel"/>
    <w:tmpl w:val="F5F69AF8"/>
    <w:lvl w:ilvl="0">
      <w:start w:val="1"/>
      <w:numFmt w:val="decimal"/>
      <w:lvlText w:val="%1."/>
      <w:lvlJc w:val="left"/>
      <w:pPr>
        <w:ind w:left="510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D640C4A"/>
    <w:multiLevelType w:val="hybridMultilevel"/>
    <w:tmpl w:val="2FF2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B625DD"/>
    <w:multiLevelType w:val="hybridMultilevel"/>
    <w:tmpl w:val="184ED5D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D36AB"/>
    <w:multiLevelType w:val="hybridMultilevel"/>
    <w:tmpl w:val="FA46F9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CE627A"/>
    <w:multiLevelType w:val="hybridMultilevel"/>
    <w:tmpl w:val="742884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A31EE0"/>
    <w:multiLevelType w:val="hybridMultilevel"/>
    <w:tmpl w:val="541ADD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D80BB1"/>
    <w:multiLevelType w:val="hybridMultilevel"/>
    <w:tmpl w:val="79485C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F57694"/>
    <w:multiLevelType w:val="hybridMultilevel"/>
    <w:tmpl w:val="DB500E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8014F"/>
    <w:multiLevelType w:val="multilevel"/>
    <w:tmpl w:val="E87C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6" w15:restartNumberingAfterBreak="0">
    <w:nsid w:val="48954CCB"/>
    <w:multiLevelType w:val="hybridMultilevel"/>
    <w:tmpl w:val="8324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1B4B53"/>
    <w:multiLevelType w:val="hybridMultilevel"/>
    <w:tmpl w:val="AD982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653EB"/>
    <w:multiLevelType w:val="multilevel"/>
    <w:tmpl w:val="41142A4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9" w15:restartNumberingAfterBreak="0">
    <w:nsid w:val="4E090536"/>
    <w:multiLevelType w:val="hybridMultilevel"/>
    <w:tmpl w:val="18BC2C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4950D1"/>
    <w:multiLevelType w:val="hybridMultilevel"/>
    <w:tmpl w:val="53F6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E17E35"/>
    <w:multiLevelType w:val="hybridMultilevel"/>
    <w:tmpl w:val="9CACEA8C"/>
    <w:lvl w:ilvl="0" w:tplc="E3FA8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D4AAA"/>
    <w:multiLevelType w:val="multilevel"/>
    <w:tmpl w:val="399EB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bCs w:val="0"/>
        <w:color w:val="auto"/>
      </w:rPr>
    </w:lvl>
  </w:abstractNum>
  <w:abstractNum w:abstractNumId="33" w15:restartNumberingAfterBreak="0">
    <w:nsid w:val="55CE1A08"/>
    <w:multiLevelType w:val="multilevel"/>
    <w:tmpl w:val="432A0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6AE09F7"/>
    <w:multiLevelType w:val="hybridMultilevel"/>
    <w:tmpl w:val="D04EBF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8F76BE"/>
    <w:multiLevelType w:val="multilevel"/>
    <w:tmpl w:val="FB9E8C3E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6" w15:restartNumberingAfterBreak="0">
    <w:nsid w:val="63841970"/>
    <w:multiLevelType w:val="hybridMultilevel"/>
    <w:tmpl w:val="623C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683967"/>
    <w:multiLevelType w:val="multilevel"/>
    <w:tmpl w:val="F5F69AF8"/>
    <w:lvl w:ilvl="0">
      <w:start w:val="1"/>
      <w:numFmt w:val="decimal"/>
      <w:lvlText w:val="%1."/>
      <w:lvlJc w:val="left"/>
      <w:pPr>
        <w:ind w:left="510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6DA4795C"/>
    <w:multiLevelType w:val="hybridMultilevel"/>
    <w:tmpl w:val="FC284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186965"/>
    <w:multiLevelType w:val="hybridMultilevel"/>
    <w:tmpl w:val="C2328C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565BE1"/>
    <w:multiLevelType w:val="multilevel"/>
    <w:tmpl w:val="2EBAD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55E61DE"/>
    <w:multiLevelType w:val="multilevel"/>
    <w:tmpl w:val="F5F69AF8"/>
    <w:lvl w:ilvl="0">
      <w:start w:val="1"/>
      <w:numFmt w:val="decimal"/>
      <w:lvlText w:val="%1."/>
      <w:lvlJc w:val="left"/>
      <w:pPr>
        <w:ind w:left="510" w:hanging="283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60A31E4"/>
    <w:multiLevelType w:val="hybridMultilevel"/>
    <w:tmpl w:val="BA98FD08"/>
    <w:lvl w:ilvl="0" w:tplc="CD526F48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25F3"/>
    <w:multiLevelType w:val="hybridMultilevel"/>
    <w:tmpl w:val="45CE5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085FF9"/>
    <w:multiLevelType w:val="hybridMultilevel"/>
    <w:tmpl w:val="2472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0"/>
  </w:num>
  <w:num w:numId="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6"/>
  </w:num>
  <w:num w:numId="21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15"/>
  </w:num>
  <w:num w:numId="25">
    <w:abstractNumId w:val="43"/>
  </w:num>
  <w:num w:numId="26">
    <w:abstractNumId w:val="13"/>
  </w:num>
  <w:num w:numId="27">
    <w:abstractNumId w:val="21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0"/>
  </w:num>
  <w:num w:numId="31">
    <w:abstractNumId w:val="39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9"/>
  </w:num>
  <w:num w:numId="38">
    <w:abstractNumId w:val="34"/>
  </w:num>
  <w:num w:numId="39">
    <w:abstractNumId w:val="23"/>
  </w:num>
  <w:num w:numId="40">
    <w:abstractNumId w:val="6"/>
  </w:num>
  <w:num w:numId="41">
    <w:abstractNumId w:val="2"/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AE6"/>
    <w:rsid w:val="00003462"/>
    <w:rsid w:val="00011D69"/>
    <w:rsid w:val="00022F42"/>
    <w:rsid w:val="00042CDE"/>
    <w:rsid w:val="000624C4"/>
    <w:rsid w:val="00070CB2"/>
    <w:rsid w:val="00077800"/>
    <w:rsid w:val="00090FB1"/>
    <w:rsid w:val="000A41F8"/>
    <w:rsid w:val="000B1CB4"/>
    <w:rsid w:val="000D5577"/>
    <w:rsid w:val="000D6679"/>
    <w:rsid w:val="000E3921"/>
    <w:rsid w:val="000F768D"/>
    <w:rsid w:val="0011174D"/>
    <w:rsid w:val="001274C0"/>
    <w:rsid w:val="00130435"/>
    <w:rsid w:val="0013397B"/>
    <w:rsid w:val="00133FF9"/>
    <w:rsid w:val="00137E06"/>
    <w:rsid w:val="0014040B"/>
    <w:rsid w:val="0014513C"/>
    <w:rsid w:val="00147F3B"/>
    <w:rsid w:val="00151E46"/>
    <w:rsid w:val="001524EB"/>
    <w:rsid w:val="001546CF"/>
    <w:rsid w:val="00160DBD"/>
    <w:rsid w:val="001802CB"/>
    <w:rsid w:val="00180668"/>
    <w:rsid w:val="00187840"/>
    <w:rsid w:val="00194A7E"/>
    <w:rsid w:val="001A1E5A"/>
    <w:rsid w:val="001C5164"/>
    <w:rsid w:val="001F15D0"/>
    <w:rsid w:val="00201E58"/>
    <w:rsid w:val="002173EE"/>
    <w:rsid w:val="00224984"/>
    <w:rsid w:val="00241500"/>
    <w:rsid w:val="0025244D"/>
    <w:rsid w:val="00256018"/>
    <w:rsid w:val="00257794"/>
    <w:rsid w:val="00271106"/>
    <w:rsid w:val="0027314A"/>
    <w:rsid w:val="00293667"/>
    <w:rsid w:val="002A22BE"/>
    <w:rsid w:val="002A6519"/>
    <w:rsid w:val="002B2FD9"/>
    <w:rsid w:val="002B46C4"/>
    <w:rsid w:val="002C612C"/>
    <w:rsid w:val="002D2FA6"/>
    <w:rsid w:val="002F0F51"/>
    <w:rsid w:val="002F6145"/>
    <w:rsid w:val="00302433"/>
    <w:rsid w:val="00307F84"/>
    <w:rsid w:val="003167F1"/>
    <w:rsid w:val="00317742"/>
    <w:rsid w:val="003178AE"/>
    <w:rsid w:val="003234A0"/>
    <w:rsid w:val="00343A27"/>
    <w:rsid w:val="00344CEE"/>
    <w:rsid w:val="0035078A"/>
    <w:rsid w:val="00352FFA"/>
    <w:rsid w:val="00354B23"/>
    <w:rsid w:val="00373CCE"/>
    <w:rsid w:val="0037717D"/>
    <w:rsid w:val="003B2A30"/>
    <w:rsid w:val="003C113A"/>
    <w:rsid w:val="003C6EE1"/>
    <w:rsid w:val="003D0ED0"/>
    <w:rsid w:val="003D371A"/>
    <w:rsid w:val="003E0925"/>
    <w:rsid w:val="003E66AA"/>
    <w:rsid w:val="003F31BC"/>
    <w:rsid w:val="003F3CC6"/>
    <w:rsid w:val="004219EC"/>
    <w:rsid w:val="0042214C"/>
    <w:rsid w:val="00424ADE"/>
    <w:rsid w:val="00425FD2"/>
    <w:rsid w:val="0044358F"/>
    <w:rsid w:val="004447C3"/>
    <w:rsid w:val="00447E31"/>
    <w:rsid w:val="00466027"/>
    <w:rsid w:val="00473D4E"/>
    <w:rsid w:val="00477543"/>
    <w:rsid w:val="00487F06"/>
    <w:rsid w:val="00490065"/>
    <w:rsid w:val="00493561"/>
    <w:rsid w:val="004B6186"/>
    <w:rsid w:val="004C3491"/>
    <w:rsid w:val="004C70D6"/>
    <w:rsid w:val="004C7FB4"/>
    <w:rsid w:val="004D2448"/>
    <w:rsid w:val="004D785D"/>
    <w:rsid w:val="004E22E8"/>
    <w:rsid w:val="004F7DB4"/>
    <w:rsid w:val="005008B3"/>
    <w:rsid w:val="005071C9"/>
    <w:rsid w:val="0052420B"/>
    <w:rsid w:val="00527505"/>
    <w:rsid w:val="00535372"/>
    <w:rsid w:val="00535A79"/>
    <w:rsid w:val="00570F59"/>
    <w:rsid w:val="005727B2"/>
    <w:rsid w:val="00581DC5"/>
    <w:rsid w:val="0058629A"/>
    <w:rsid w:val="00592E7F"/>
    <w:rsid w:val="0059633F"/>
    <w:rsid w:val="005B1AD5"/>
    <w:rsid w:val="005B2A40"/>
    <w:rsid w:val="005C1BE6"/>
    <w:rsid w:val="005C341C"/>
    <w:rsid w:val="005C5020"/>
    <w:rsid w:val="005C5772"/>
    <w:rsid w:val="005D4203"/>
    <w:rsid w:val="005D63C4"/>
    <w:rsid w:val="005E5BD1"/>
    <w:rsid w:val="00636E1D"/>
    <w:rsid w:val="00637CD2"/>
    <w:rsid w:val="00640094"/>
    <w:rsid w:val="00641AB7"/>
    <w:rsid w:val="0064539B"/>
    <w:rsid w:val="00646F4E"/>
    <w:rsid w:val="00651267"/>
    <w:rsid w:val="00673B86"/>
    <w:rsid w:val="00681BA0"/>
    <w:rsid w:val="00682BF5"/>
    <w:rsid w:val="006A029F"/>
    <w:rsid w:val="006B24EC"/>
    <w:rsid w:val="006B70F8"/>
    <w:rsid w:val="006D409D"/>
    <w:rsid w:val="006E5B91"/>
    <w:rsid w:val="006E6CDA"/>
    <w:rsid w:val="006F3915"/>
    <w:rsid w:val="007314D1"/>
    <w:rsid w:val="007337FF"/>
    <w:rsid w:val="007426B1"/>
    <w:rsid w:val="00742A95"/>
    <w:rsid w:val="00757C87"/>
    <w:rsid w:val="007766C1"/>
    <w:rsid w:val="00785CAE"/>
    <w:rsid w:val="0078738D"/>
    <w:rsid w:val="007924F5"/>
    <w:rsid w:val="00797DE3"/>
    <w:rsid w:val="007C7AA7"/>
    <w:rsid w:val="007D00CB"/>
    <w:rsid w:val="007D66EF"/>
    <w:rsid w:val="007D7DC3"/>
    <w:rsid w:val="007E7429"/>
    <w:rsid w:val="007F3E7E"/>
    <w:rsid w:val="00814B79"/>
    <w:rsid w:val="00825045"/>
    <w:rsid w:val="008257B9"/>
    <w:rsid w:val="00836038"/>
    <w:rsid w:val="00867794"/>
    <w:rsid w:val="00885BE9"/>
    <w:rsid w:val="008912CC"/>
    <w:rsid w:val="00897DFB"/>
    <w:rsid w:val="008A0F5B"/>
    <w:rsid w:val="008A2539"/>
    <w:rsid w:val="008B029F"/>
    <w:rsid w:val="008E3997"/>
    <w:rsid w:val="008E5A03"/>
    <w:rsid w:val="008E7F58"/>
    <w:rsid w:val="00903BFB"/>
    <w:rsid w:val="0090522E"/>
    <w:rsid w:val="009179F3"/>
    <w:rsid w:val="009213A7"/>
    <w:rsid w:val="009502A0"/>
    <w:rsid w:val="009623E9"/>
    <w:rsid w:val="009662CF"/>
    <w:rsid w:val="009720AF"/>
    <w:rsid w:val="00974F39"/>
    <w:rsid w:val="00990877"/>
    <w:rsid w:val="00993E2C"/>
    <w:rsid w:val="009A0ADD"/>
    <w:rsid w:val="009A3225"/>
    <w:rsid w:val="009B1171"/>
    <w:rsid w:val="009B4782"/>
    <w:rsid w:val="009B5D5D"/>
    <w:rsid w:val="009E264F"/>
    <w:rsid w:val="00A14B46"/>
    <w:rsid w:val="00A226ED"/>
    <w:rsid w:val="00A37693"/>
    <w:rsid w:val="00A43205"/>
    <w:rsid w:val="00A55BA1"/>
    <w:rsid w:val="00A6453F"/>
    <w:rsid w:val="00A64CC1"/>
    <w:rsid w:val="00A6516C"/>
    <w:rsid w:val="00A802A1"/>
    <w:rsid w:val="00A901DF"/>
    <w:rsid w:val="00A970C5"/>
    <w:rsid w:val="00AA5F2F"/>
    <w:rsid w:val="00AB06C4"/>
    <w:rsid w:val="00AB4126"/>
    <w:rsid w:val="00AC1B20"/>
    <w:rsid w:val="00AF5841"/>
    <w:rsid w:val="00B00BE2"/>
    <w:rsid w:val="00B074B3"/>
    <w:rsid w:val="00B133F4"/>
    <w:rsid w:val="00B21186"/>
    <w:rsid w:val="00B25D95"/>
    <w:rsid w:val="00B32AE6"/>
    <w:rsid w:val="00B4575A"/>
    <w:rsid w:val="00B53482"/>
    <w:rsid w:val="00B540AD"/>
    <w:rsid w:val="00B56F17"/>
    <w:rsid w:val="00B70043"/>
    <w:rsid w:val="00B70CE0"/>
    <w:rsid w:val="00BA08F2"/>
    <w:rsid w:val="00BC206A"/>
    <w:rsid w:val="00BC58EB"/>
    <w:rsid w:val="00BC7526"/>
    <w:rsid w:val="00BE3B11"/>
    <w:rsid w:val="00BE4364"/>
    <w:rsid w:val="00BE68A2"/>
    <w:rsid w:val="00BE6C84"/>
    <w:rsid w:val="00C04EAE"/>
    <w:rsid w:val="00C123C7"/>
    <w:rsid w:val="00C246E7"/>
    <w:rsid w:val="00C26275"/>
    <w:rsid w:val="00C34F05"/>
    <w:rsid w:val="00C4685B"/>
    <w:rsid w:val="00C529CA"/>
    <w:rsid w:val="00C53C23"/>
    <w:rsid w:val="00C61A5E"/>
    <w:rsid w:val="00C64294"/>
    <w:rsid w:val="00C65889"/>
    <w:rsid w:val="00C71DEB"/>
    <w:rsid w:val="00C81780"/>
    <w:rsid w:val="00C84813"/>
    <w:rsid w:val="00C9528A"/>
    <w:rsid w:val="00CF0815"/>
    <w:rsid w:val="00D0189D"/>
    <w:rsid w:val="00D24C3F"/>
    <w:rsid w:val="00D26066"/>
    <w:rsid w:val="00D27231"/>
    <w:rsid w:val="00D46D32"/>
    <w:rsid w:val="00D521A4"/>
    <w:rsid w:val="00D537F2"/>
    <w:rsid w:val="00D6483F"/>
    <w:rsid w:val="00D67166"/>
    <w:rsid w:val="00D9052D"/>
    <w:rsid w:val="00D94B85"/>
    <w:rsid w:val="00DA0047"/>
    <w:rsid w:val="00DB04F8"/>
    <w:rsid w:val="00DC0501"/>
    <w:rsid w:val="00DC5715"/>
    <w:rsid w:val="00DD485D"/>
    <w:rsid w:val="00DE1D16"/>
    <w:rsid w:val="00DE50AD"/>
    <w:rsid w:val="00E047DF"/>
    <w:rsid w:val="00E237F8"/>
    <w:rsid w:val="00E2623D"/>
    <w:rsid w:val="00E402C6"/>
    <w:rsid w:val="00E55C75"/>
    <w:rsid w:val="00E574A7"/>
    <w:rsid w:val="00E77DC5"/>
    <w:rsid w:val="00E80F9C"/>
    <w:rsid w:val="00E92B81"/>
    <w:rsid w:val="00E960EE"/>
    <w:rsid w:val="00E96EB5"/>
    <w:rsid w:val="00EB1163"/>
    <w:rsid w:val="00EC391B"/>
    <w:rsid w:val="00ED7608"/>
    <w:rsid w:val="00EE1962"/>
    <w:rsid w:val="00EE198B"/>
    <w:rsid w:val="00EF2AD1"/>
    <w:rsid w:val="00EF455F"/>
    <w:rsid w:val="00F104F1"/>
    <w:rsid w:val="00F1182C"/>
    <w:rsid w:val="00F1362E"/>
    <w:rsid w:val="00F13994"/>
    <w:rsid w:val="00F42A9B"/>
    <w:rsid w:val="00F501A3"/>
    <w:rsid w:val="00F7303B"/>
    <w:rsid w:val="00F7452A"/>
    <w:rsid w:val="00F75457"/>
    <w:rsid w:val="00F75534"/>
    <w:rsid w:val="00F7754C"/>
    <w:rsid w:val="00FA2100"/>
    <w:rsid w:val="00FA574B"/>
    <w:rsid w:val="00FB06BA"/>
    <w:rsid w:val="00FC02FE"/>
    <w:rsid w:val="00FC0440"/>
    <w:rsid w:val="00FC3740"/>
    <w:rsid w:val="00FD5911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49"/>
        <o:r id="V:Rule3" type="connector" idref="#Прямая со стрелкой 31"/>
        <o:r id="V:Rule4" type="connector" idref="#Прямая со стрелкой 2"/>
        <o:r id="V:Rule5" type="connector" idref="#Прямая со стрелкой 46"/>
        <o:r id="V:Rule6" type="connector" idref="#Прямая со стрелкой 52"/>
        <o:r id="V:Rule7" type="connector" idref="#Прямая со стрелкой 48"/>
        <o:r id="V:Rule8" type="connector" idref="#Прямая со стрелкой 43"/>
        <o:r id="V:Rule9" type="connector" idref="#Прямая со стрелкой 1"/>
        <o:r id="V:Rule10" type="connector" idref="#Прямая со стрелкой 6"/>
        <o:r id="V:Rule11" type="connector" idref="#Прямая со стрелкой 40"/>
        <o:r id="V:Rule12" type="connector" idref="#Прямая со стрелкой 39"/>
        <o:r id="V:Rule13" type="connector" idref="#Прямая со стрелкой 37"/>
        <o:r id="V:Rule14" type="connector" idref="#Прямая со стрелкой 32"/>
        <o:r id="V:Rule15" type="connector" idref="#Прямая со стрелкой 38"/>
        <o:r id="V:Rule16" type="connector" idref="#Прямая со стрелкой 41"/>
      </o:rules>
    </o:shapelayout>
  </w:shapeDefaults>
  <w:decimalSymbol w:val=","/>
  <w:listSeparator w:val=";"/>
  <w14:docId w14:val="0F79419A"/>
  <w15:docId w15:val="{EF2F75B6-5683-4DE9-9016-C737244B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6D32"/>
    <w:rPr>
      <w:rFonts w:ascii="Tahoma" w:hAnsi="Tahoma" w:cs="Tahoma"/>
      <w:color w:val="336699"/>
      <w:sz w:val="13"/>
      <w:szCs w:val="13"/>
      <w:u w:val="single"/>
    </w:rPr>
  </w:style>
  <w:style w:type="character" w:styleId="a4">
    <w:name w:val="FollowedHyperlink"/>
    <w:uiPriority w:val="99"/>
    <w:semiHidden/>
    <w:rsid w:val="00D46D32"/>
    <w:rPr>
      <w:color w:val="auto"/>
      <w:u w:val="single"/>
    </w:rPr>
  </w:style>
  <w:style w:type="paragraph" w:styleId="a5">
    <w:name w:val="Normal (Web)"/>
    <w:basedOn w:val="a"/>
    <w:uiPriority w:val="99"/>
    <w:rsid w:val="00D46D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D46D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46D3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46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46D32"/>
    <w:rPr>
      <w:rFonts w:ascii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D46D32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D46D32"/>
    <w:rPr>
      <w:sz w:val="28"/>
      <w:szCs w:val="28"/>
    </w:rPr>
  </w:style>
  <w:style w:type="character" w:customStyle="1" w:styleId="ac">
    <w:name w:val="Основной текст Знак"/>
    <w:link w:val="ab"/>
    <w:uiPriority w:val="99"/>
    <w:semiHidden/>
    <w:locked/>
    <w:rsid w:val="00D46D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46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46D32"/>
    <w:rPr>
      <w:rFonts w:ascii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D46D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46D32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99"/>
    <w:locked/>
    <w:rsid w:val="00D46D32"/>
    <w:rPr>
      <w:sz w:val="24"/>
      <w:szCs w:val="24"/>
    </w:rPr>
  </w:style>
  <w:style w:type="paragraph" w:styleId="af0">
    <w:name w:val="No Spacing"/>
    <w:basedOn w:val="a"/>
    <w:link w:val="af"/>
    <w:uiPriority w:val="99"/>
    <w:qFormat/>
    <w:rsid w:val="00D46D32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f1">
    <w:name w:val="List Paragraph"/>
    <w:basedOn w:val="a"/>
    <w:uiPriority w:val="99"/>
    <w:qFormat/>
    <w:rsid w:val="00D46D32"/>
    <w:pPr>
      <w:spacing w:before="100" w:beforeAutospacing="1" w:after="100" w:afterAutospacing="1"/>
    </w:pPr>
  </w:style>
  <w:style w:type="paragraph" w:customStyle="1" w:styleId="af2">
    <w:name w:val="Знак"/>
    <w:basedOn w:val="a"/>
    <w:uiPriority w:val="99"/>
    <w:rsid w:val="00D46D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D46D32"/>
    <w:pPr>
      <w:spacing w:before="100" w:beforeAutospacing="1" w:after="100" w:afterAutospacing="1"/>
    </w:pPr>
    <w:rPr>
      <w:rFonts w:ascii="Verdana" w:hAnsi="Verdana" w:cs="Verdana"/>
      <w:color w:val="202020"/>
      <w:sz w:val="20"/>
      <w:szCs w:val="20"/>
    </w:rPr>
  </w:style>
  <w:style w:type="character" w:customStyle="1" w:styleId="22">
    <w:name w:val="Заголовок №2 (2)_"/>
    <w:link w:val="220"/>
    <w:uiPriority w:val="99"/>
    <w:locked/>
    <w:rsid w:val="00D46D32"/>
    <w:rPr>
      <w:sz w:val="29"/>
      <w:szCs w:val="29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46D32"/>
    <w:pPr>
      <w:shd w:val="clear" w:color="auto" w:fill="FFFFFF"/>
      <w:spacing w:before="240" w:after="180" w:line="240" w:lineRule="atLeast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consplusnormal">
    <w:name w:val="consplusnormal"/>
    <w:basedOn w:val="a"/>
    <w:uiPriority w:val="99"/>
    <w:rsid w:val="00D46D32"/>
    <w:pPr>
      <w:spacing w:before="100" w:beforeAutospacing="1" w:after="100" w:afterAutospacing="1"/>
      <w:ind w:left="54" w:right="54"/>
      <w:jc w:val="both"/>
    </w:pPr>
  </w:style>
  <w:style w:type="character" w:customStyle="1" w:styleId="apple-converted-space">
    <w:name w:val="apple-converted-space"/>
    <w:basedOn w:val="a0"/>
    <w:uiPriority w:val="99"/>
    <w:rsid w:val="00D46D32"/>
  </w:style>
  <w:style w:type="character" w:customStyle="1" w:styleId="apple-style-span">
    <w:name w:val="apple-style-span"/>
    <w:basedOn w:val="a0"/>
    <w:uiPriority w:val="99"/>
    <w:rsid w:val="00D46D32"/>
  </w:style>
  <w:style w:type="character" w:customStyle="1" w:styleId="15">
    <w:name w:val="Основной текст (15) + Полужирный"/>
    <w:uiPriority w:val="99"/>
    <w:rsid w:val="00D46D32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</w:rPr>
  </w:style>
  <w:style w:type="character" w:customStyle="1" w:styleId="ff3">
    <w:name w:val="ff3"/>
    <w:basedOn w:val="a0"/>
    <w:uiPriority w:val="99"/>
    <w:rsid w:val="00D46D32"/>
  </w:style>
  <w:style w:type="table" w:styleId="af3">
    <w:name w:val="Table Grid"/>
    <w:basedOn w:val="a1"/>
    <w:uiPriority w:val="99"/>
    <w:rsid w:val="00D46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1C51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5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chs.gov.ru" TargetMode="External"/><Relationship Id="rId18" Type="http://schemas.openxmlformats.org/officeDocument/2006/relationships/hyperlink" Target="https://fg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firo.ru/?page_id=110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hranatrud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hyperlink" Target="http://www.trudohrana.ru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ostru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D03E-482C-4037-8DC3-B019A4EA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9513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314</cp:revision>
  <cp:lastPrinted>2018-12-26T04:23:00Z</cp:lastPrinted>
  <dcterms:created xsi:type="dcterms:W3CDTF">2018-12-04T06:29:00Z</dcterms:created>
  <dcterms:modified xsi:type="dcterms:W3CDTF">2021-11-10T08:00:00Z</dcterms:modified>
</cp:coreProperties>
</file>